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2B355" w14:textId="42AFE183" w:rsidR="00276DA3" w:rsidRDefault="00276DA3" w:rsidP="468767B7">
      <w:pPr>
        <w:jc w:val="center"/>
        <w:rPr>
          <w:b/>
          <w:bCs/>
          <w:sz w:val="48"/>
          <w:szCs w:val="48"/>
        </w:rPr>
      </w:pPr>
    </w:p>
    <w:p w14:paraId="61E6A19D" w14:textId="77B5DCE5" w:rsidR="00276DA3" w:rsidRDefault="00276DA3" w:rsidP="468767B7">
      <w:pPr>
        <w:ind w:firstLine="360"/>
        <w:jc w:val="center"/>
        <w:rPr>
          <w:b/>
          <w:bCs/>
          <w:sz w:val="48"/>
          <w:szCs w:val="48"/>
        </w:rPr>
      </w:pPr>
    </w:p>
    <w:p w14:paraId="01EB2364" w14:textId="65FEE42D" w:rsidR="468767B7" w:rsidRDefault="468767B7" w:rsidP="468767B7">
      <w:pPr>
        <w:ind w:firstLine="360"/>
        <w:jc w:val="center"/>
        <w:rPr>
          <w:b/>
          <w:bCs/>
          <w:sz w:val="48"/>
          <w:szCs w:val="48"/>
        </w:rPr>
      </w:pPr>
    </w:p>
    <w:p w14:paraId="443A91E3" w14:textId="12718456" w:rsidR="00B01880" w:rsidRPr="009E491B" w:rsidRDefault="001B1FC7" w:rsidP="00B01880">
      <w:pPr>
        <w:pStyle w:val="ListParagraph"/>
        <w:spacing w:before="120" w:after="120" w:line="276" w:lineRule="auto"/>
        <w:ind w:left="360"/>
        <w:jc w:val="center"/>
        <w:rPr>
          <w:rFonts w:cs="Arial"/>
          <w:b/>
          <w:sz w:val="52"/>
          <w:szCs w:val="72"/>
        </w:rPr>
      </w:pPr>
      <w:proofErr w:type="spellStart"/>
      <w:r>
        <w:rPr>
          <w:rFonts w:cs="Arial"/>
          <w:b/>
          <w:color w:val="FFA500"/>
          <w:sz w:val="52"/>
          <w:szCs w:val="72"/>
        </w:rPr>
        <w:t>I</w:t>
      </w:r>
      <w:r w:rsidR="00B01880" w:rsidRPr="009E491B">
        <w:rPr>
          <w:rFonts w:cs="Arial"/>
          <w:b/>
          <w:sz w:val="48"/>
          <w:szCs w:val="72"/>
        </w:rPr>
        <w:t>nteligent</w:t>
      </w:r>
      <w:proofErr w:type="spellEnd"/>
      <w:r w:rsidR="00B01880" w:rsidRPr="009E491B">
        <w:rPr>
          <w:rFonts w:cs="Arial"/>
          <w:b/>
          <w:sz w:val="52"/>
          <w:szCs w:val="72"/>
        </w:rPr>
        <w:t xml:space="preserve"> </w:t>
      </w:r>
      <w:r w:rsidR="00B01880" w:rsidRPr="009E491B">
        <w:rPr>
          <w:rFonts w:cs="Arial"/>
          <w:b/>
          <w:color w:val="FFA500"/>
          <w:sz w:val="52"/>
          <w:szCs w:val="72"/>
        </w:rPr>
        <w:t>D</w:t>
      </w:r>
      <w:r w:rsidR="00B01880" w:rsidRPr="009E491B">
        <w:rPr>
          <w:rFonts w:cs="Arial"/>
          <w:b/>
          <w:sz w:val="44"/>
          <w:szCs w:val="72"/>
        </w:rPr>
        <w:t>riving</w:t>
      </w:r>
    </w:p>
    <w:p w14:paraId="15FB91FA" w14:textId="77777777" w:rsidR="00B01880" w:rsidRPr="009E491B" w:rsidRDefault="00B01880" w:rsidP="00B01880">
      <w:pPr>
        <w:pStyle w:val="ListParagraph"/>
        <w:spacing w:before="120" w:after="120" w:line="276" w:lineRule="auto"/>
        <w:ind w:left="360"/>
        <w:jc w:val="center"/>
        <w:rPr>
          <w:rFonts w:cs="Arial"/>
          <w:b/>
          <w:sz w:val="52"/>
          <w:szCs w:val="72"/>
        </w:rPr>
      </w:pPr>
      <w:r w:rsidRPr="009E491B">
        <w:rPr>
          <w:rFonts w:cs="Arial"/>
          <w:b/>
          <w:color w:val="FFA500"/>
          <w:sz w:val="52"/>
          <w:szCs w:val="72"/>
        </w:rPr>
        <w:t>E</w:t>
      </w:r>
      <w:r w:rsidRPr="009E491B">
        <w:rPr>
          <w:rFonts w:cs="Arial"/>
          <w:b/>
          <w:sz w:val="44"/>
          <w:szCs w:val="72"/>
        </w:rPr>
        <w:t>ngineering</w:t>
      </w:r>
      <w:r w:rsidRPr="009E491B">
        <w:rPr>
          <w:rFonts w:cs="Arial"/>
          <w:b/>
          <w:sz w:val="52"/>
          <w:szCs w:val="72"/>
        </w:rPr>
        <w:t xml:space="preserve"> </w:t>
      </w:r>
    </w:p>
    <w:p w14:paraId="6F1BD57F" w14:textId="77777777" w:rsidR="00B01880" w:rsidRPr="009E491B" w:rsidRDefault="00B01880" w:rsidP="00B01880">
      <w:pPr>
        <w:pStyle w:val="ListParagraph"/>
        <w:spacing w:before="120" w:after="120" w:line="276" w:lineRule="auto"/>
        <w:ind w:left="360"/>
        <w:jc w:val="center"/>
        <w:rPr>
          <w:rFonts w:cs="Arial"/>
          <w:b/>
          <w:sz w:val="32"/>
          <w:szCs w:val="72"/>
        </w:rPr>
      </w:pPr>
      <w:r w:rsidRPr="009E491B">
        <w:rPr>
          <w:rFonts w:cs="Arial"/>
          <w:b/>
          <w:sz w:val="32"/>
          <w:szCs w:val="72"/>
        </w:rPr>
        <w:t xml:space="preserve">and </w:t>
      </w:r>
    </w:p>
    <w:p w14:paraId="19DA5363" w14:textId="77777777" w:rsidR="00B01880" w:rsidRPr="009E491B" w:rsidRDefault="00B01880" w:rsidP="00B01880">
      <w:pPr>
        <w:pStyle w:val="ListParagraph"/>
        <w:spacing w:before="120" w:after="120" w:line="276" w:lineRule="auto"/>
        <w:ind w:left="360"/>
        <w:jc w:val="center"/>
        <w:rPr>
          <w:rFonts w:cs="Arial"/>
          <w:b/>
          <w:sz w:val="52"/>
          <w:szCs w:val="72"/>
        </w:rPr>
      </w:pPr>
      <w:r w:rsidRPr="009E491B">
        <w:rPr>
          <w:rFonts w:cs="Arial"/>
          <w:b/>
          <w:color w:val="FFA500"/>
          <w:sz w:val="52"/>
          <w:szCs w:val="72"/>
        </w:rPr>
        <w:t>A</w:t>
      </w:r>
      <w:r w:rsidRPr="009E491B">
        <w:rPr>
          <w:rFonts w:cs="Arial"/>
          <w:b/>
          <w:sz w:val="44"/>
          <w:szCs w:val="72"/>
        </w:rPr>
        <w:t xml:space="preserve">utonomous </w:t>
      </w:r>
      <w:r w:rsidRPr="009E491B">
        <w:rPr>
          <w:rFonts w:cs="Arial"/>
          <w:b/>
          <w:color w:val="FFA500"/>
          <w:sz w:val="52"/>
          <w:szCs w:val="72"/>
        </w:rPr>
        <w:t>S</w:t>
      </w:r>
      <w:r w:rsidRPr="009E491B">
        <w:rPr>
          <w:rFonts w:cs="Arial"/>
          <w:b/>
          <w:sz w:val="44"/>
          <w:szCs w:val="72"/>
        </w:rPr>
        <w:t>ystems</w:t>
      </w:r>
      <w:r w:rsidRPr="009E491B">
        <w:rPr>
          <w:rFonts w:cs="Arial"/>
          <w:b/>
          <w:sz w:val="52"/>
          <w:szCs w:val="72"/>
        </w:rPr>
        <w:t>,</w:t>
      </w:r>
    </w:p>
    <w:p w14:paraId="67BDC651" w14:textId="15DED685" w:rsidR="00B01880" w:rsidRPr="00566648" w:rsidRDefault="00060DD5" w:rsidP="00B01880">
      <w:pPr>
        <w:pStyle w:val="ListParagraph"/>
        <w:spacing w:before="120" w:after="120" w:line="276" w:lineRule="auto"/>
        <w:ind w:left="360"/>
        <w:jc w:val="center"/>
        <w:rPr>
          <w:rFonts w:cs="Arial"/>
          <w:b/>
          <w:sz w:val="24"/>
          <w:szCs w:val="72"/>
        </w:rPr>
      </w:pPr>
      <w:r>
        <w:rPr>
          <w:rFonts w:cs="Arial"/>
          <w:b/>
          <w:noProof/>
          <w:color w:val="FF9900"/>
          <w:sz w:val="48"/>
          <w:szCs w:val="48"/>
        </w:rPr>
        <w:drawing>
          <wp:anchor distT="0" distB="0" distL="114300" distR="114300" simplePos="0" relativeHeight="251658245" behindDoc="0" locked="0" layoutInCell="1" allowOverlap="1" wp14:anchorId="76A74AAB" wp14:editId="01719EBB">
            <wp:simplePos x="0" y="0"/>
            <wp:positionH relativeFrom="margin">
              <wp:posOffset>164497</wp:posOffset>
            </wp:positionH>
            <wp:positionV relativeFrom="paragraph">
              <wp:posOffset>413830</wp:posOffset>
            </wp:positionV>
            <wp:extent cx="6774752" cy="4516501"/>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f driving electronic computer car on ro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74752" cy="4516501"/>
                    </a:xfrm>
                    <a:prstGeom prst="rect">
                      <a:avLst/>
                    </a:prstGeom>
                  </pic:spPr>
                </pic:pic>
              </a:graphicData>
            </a:graphic>
            <wp14:sizeRelH relativeFrom="margin">
              <wp14:pctWidth>0</wp14:pctWidth>
            </wp14:sizeRelH>
            <wp14:sizeRelV relativeFrom="margin">
              <wp14:pctHeight>0</wp14:pctHeight>
            </wp14:sizeRelV>
          </wp:anchor>
        </w:drawing>
      </w:r>
      <w:r w:rsidR="00B01880" w:rsidRPr="1311BC0A">
        <w:rPr>
          <w:rFonts w:cs="Arial"/>
          <w:b/>
          <w:bCs/>
          <w:sz w:val="24"/>
          <w:szCs w:val="24"/>
        </w:rPr>
        <w:t>an Engineering Competition</w:t>
      </w:r>
    </w:p>
    <w:p w14:paraId="766E0AF5" w14:textId="5F4FDD04" w:rsidR="00B01880" w:rsidRDefault="00B01880" w:rsidP="00B01880">
      <w:pPr>
        <w:pStyle w:val="ListParagraph"/>
        <w:spacing w:before="120" w:after="120" w:line="360" w:lineRule="auto"/>
        <w:ind w:left="360"/>
        <w:rPr>
          <w:rFonts w:cs="Arial"/>
          <w:b/>
          <w:color w:val="FF9900"/>
          <w:sz w:val="48"/>
          <w:szCs w:val="48"/>
        </w:rPr>
      </w:pPr>
      <w:r>
        <w:rPr>
          <w:rFonts w:cs="Arial"/>
          <w:b/>
          <w:noProof/>
          <w:color w:val="FF9900"/>
          <w:sz w:val="48"/>
          <w:szCs w:val="48"/>
        </w:rPr>
        <w:drawing>
          <wp:anchor distT="0" distB="0" distL="114300" distR="114300" simplePos="0" relativeHeight="251658246" behindDoc="0" locked="0" layoutInCell="1" allowOverlap="1" wp14:anchorId="124759A6" wp14:editId="5646E40F">
            <wp:simplePos x="0" y="0"/>
            <wp:positionH relativeFrom="column">
              <wp:posOffset>4119971</wp:posOffset>
            </wp:positionH>
            <wp:positionV relativeFrom="paragraph">
              <wp:posOffset>528320</wp:posOffset>
            </wp:positionV>
            <wp:extent cx="1567543" cy="45751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EAS_logo%20v5.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7543" cy="457514"/>
                    </a:xfrm>
                    <a:prstGeom prst="rect">
                      <a:avLst/>
                    </a:prstGeom>
                  </pic:spPr>
                </pic:pic>
              </a:graphicData>
            </a:graphic>
            <wp14:sizeRelH relativeFrom="margin">
              <wp14:pctWidth>0</wp14:pctWidth>
            </wp14:sizeRelH>
            <wp14:sizeRelV relativeFrom="margin">
              <wp14:pctHeight>0</wp14:pctHeight>
            </wp14:sizeRelV>
          </wp:anchor>
        </w:drawing>
      </w:r>
      <w:r>
        <w:rPr>
          <w:rFonts w:cs="Arial"/>
          <w:b/>
          <w:color w:val="FF9900"/>
          <w:sz w:val="48"/>
          <w:szCs w:val="48"/>
        </w:rPr>
        <w:tab/>
      </w:r>
      <w:r w:rsidRPr="1311BC0A">
        <w:rPr>
          <w:rFonts w:cs="Arial"/>
          <w:b/>
          <w:bCs/>
          <w:color w:val="FF9900"/>
          <w:sz w:val="48"/>
          <w:szCs w:val="48"/>
        </w:rPr>
        <w:t xml:space="preserve">        </w:t>
      </w:r>
    </w:p>
    <w:p w14:paraId="2A48986F" w14:textId="33173728" w:rsidR="00276DA3" w:rsidRDefault="00276DA3" w:rsidP="468767B7">
      <w:pPr>
        <w:ind w:firstLine="720"/>
        <w:jc w:val="left"/>
        <w:rPr>
          <w:b/>
          <w:bCs/>
          <w:sz w:val="24"/>
          <w:szCs w:val="24"/>
        </w:rPr>
      </w:pPr>
    </w:p>
    <w:p w14:paraId="46BF453A" w14:textId="009CDE0A" w:rsidR="00276DA3" w:rsidRDefault="00276DA3" w:rsidP="468767B7">
      <w:pPr>
        <w:ind w:firstLine="720"/>
        <w:jc w:val="left"/>
        <w:rPr>
          <w:b/>
          <w:bCs/>
          <w:sz w:val="24"/>
          <w:szCs w:val="24"/>
        </w:rPr>
      </w:pPr>
    </w:p>
    <w:p w14:paraId="0D97409C" w14:textId="23BBDE0C" w:rsidR="00276DA3" w:rsidRDefault="00276DA3" w:rsidP="468767B7">
      <w:pPr>
        <w:ind w:firstLine="720"/>
        <w:jc w:val="left"/>
        <w:rPr>
          <w:b/>
          <w:bCs/>
          <w:sz w:val="24"/>
          <w:szCs w:val="24"/>
        </w:rPr>
      </w:pPr>
    </w:p>
    <w:p w14:paraId="61C13A29" w14:textId="2C9289BF" w:rsidR="00276DA3" w:rsidRDefault="00276DA3" w:rsidP="468767B7">
      <w:pPr>
        <w:ind w:firstLine="720"/>
        <w:jc w:val="left"/>
        <w:rPr>
          <w:b/>
          <w:bCs/>
          <w:sz w:val="24"/>
          <w:szCs w:val="24"/>
        </w:rPr>
      </w:pPr>
    </w:p>
    <w:p w14:paraId="5541F25E" w14:textId="5C20031F" w:rsidR="00276DA3" w:rsidRDefault="00276DA3" w:rsidP="468767B7">
      <w:pPr>
        <w:ind w:firstLine="720"/>
        <w:jc w:val="left"/>
        <w:rPr>
          <w:b/>
          <w:bCs/>
          <w:sz w:val="24"/>
          <w:szCs w:val="24"/>
        </w:rPr>
      </w:pPr>
    </w:p>
    <w:p w14:paraId="6ED3932B" w14:textId="291B77FA" w:rsidR="00276DA3" w:rsidRDefault="00276DA3" w:rsidP="468767B7">
      <w:pPr>
        <w:ind w:firstLine="720"/>
        <w:jc w:val="left"/>
        <w:rPr>
          <w:b/>
          <w:bCs/>
          <w:sz w:val="24"/>
          <w:szCs w:val="24"/>
        </w:rPr>
      </w:pPr>
    </w:p>
    <w:p w14:paraId="397721E0" w14:textId="566EBD69" w:rsidR="00276DA3" w:rsidRDefault="00276DA3" w:rsidP="468767B7">
      <w:pPr>
        <w:ind w:firstLine="720"/>
        <w:jc w:val="left"/>
        <w:rPr>
          <w:b/>
          <w:bCs/>
          <w:sz w:val="24"/>
          <w:szCs w:val="24"/>
        </w:rPr>
      </w:pPr>
    </w:p>
    <w:p w14:paraId="4A77F8BB" w14:textId="4B3F375D" w:rsidR="00276DA3" w:rsidRDefault="00276DA3" w:rsidP="468767B7">
      <w:pPr>
        <w:ind w:firstLine="720"/>
        <w:jc w:val="left"/>
        <w:rPr>
          <w:b/>
          <w:bCs/>
          <w:sz w:val="24"/>
          <w:szCs w:val="24"/>
        </w:rPr>
      </w:pPr>
    </w:p>
    <w:p w14:paraId="7C353120" w14:textId="016B79B0" w:rsidR="00276DA3" w:rsidRDefault="468767B7" w:rsidP="468767B7">
      <w:pPr>
        <w:ind w:firstLine="720"/>
        <w:jc w:val="left"/>
        <w:rPr>
          <w:b/>
          <w:bCs/>
          <w:sz w:val="24"/>
          <w:szCs w:val="24"/>
        </w:rPr>
      </w:pPr>
      <w:r w:rsidRPr="468767B7">
        <w:rPr>
          <w:b/>
          <w:bCs/>
          <w:sz w:val="24"/>
          <w:szCs w:val="24"/>
        </w:rPr>
        <w:t>Table of contents</w:t>
      </w:r>
    </w:p>
    <w:p w14:paraId="1FAA9276" w14:textId="77777777" w:rsidR="00276DA3" w:rsidRDefault="00276DA3">
      <w:pPr>
        <w:ind w:firstLine="720"/>
        <w:jc w:val="left"/>
        <w:rPr>
          <w:b/>
          <w:sz w:val="24"/>
          <w:szCs w:val="24"/>
        </w:rPr>
      </w:pPr>
    </w:p>
    <w:p w14:paraId="3CA3004B" w14:textId="77777777" w:rsidR="002A414B" w:rsidRDefault="003B75C2">
      <w:pPr>
        <w:pStyle w:val="TOC1"/>
        <w:tabs>
          <w:tab w:val="left" w:pos="660"/>
          <w:tab w:val="right" w:leader="dot" w:pos="10070"/>
        </w:tabs>
        <w:jc w:val="left"/>
        <w:rPr>
          <w:noProof/>
        </w:rPr>
      </w:pPr>
      <w:r>
        <w:t xml:space="preserve">        </w:t>
      </w:r>
      <w:r>
        <w:fldChar w:fldCharType="begin"/>
      </w:r>
      <w:r>
        <w:instrText xml:space="preserve"> TOC \o "1-3" \h \z \u </w:instrText>
      </w:r>
      <w:r>
        <w:fldChar w:fldCharType="separate"/>
      </w:r>
    </w:p>
    <w:p w14:paraId="544F094C" w14:textId="4AC57948" w:rsidR="002A414B" w:rsidRDefault="00F45883">
      <w:pPr>
        <w:pStyle w:val="TOC1"/>
        <w:tabs>
          <w:tab w:val="right" w:leader="dot" w:pos="10070"/>
        </w:tabs>
        <w:rPr>
          <w:rFonts w:asciiTheme="minorHAnsi" w:eastAsiaTheme="minorEastAsia" w:hAnsiTheme="minorHAnsi" w:cstheme="minorBidi"/>
          <w:noProof/>
          <w:sz w:val="22"/>
          <w:szCs w:val="22"/>
        </w:rPr>
      </w:pPr>
      <w:hyperlink w:anchor="_Toc25582230" w:history="1">
        <w:r w:rsidR="002A414B" w:rsidRPr="006F3990">
          <w:rPr>
            <w:rStyle w:val="Hyperlink"/>
            <w:noProof/>
          </w:rPr>
          <w:t>1    System Overview</w:t>
        </w:r>
        <w:r w:rsidR="002A414B">
          <w:rPr>
            <w:noProof/>
            <w:webHidden/>
          </w:rPr>
          <w:tab/>
        </w:r>
        <w:r w:rsidR="002A414B">
          <w:rPr>
            <w:noProof/>
            <w:webHidden/>
          </w:rPr>
          <w:fldChar w:fldCharType="begin"/>
        </w:r>
        <w:r w:rsidR="002A414B">
          <w:rPr>
            <w:noProof/>
            <w:webHidden/>
          </w:rPr>
          <w:instrText xml:space="preserve"> PAGEREF _Toc25582230 \h </w:instrText>
        </w:r>
        <w:r w:rsidR="002A414B">
          <w:rPr>
            <w:noProof/>
            <w:webHidden/>
          </w:rPr>
        </w:r>
        <w:r w:rsidR="002A414B">
          <w:rPr>
            <w:noProof/>
            <w:webHidden/>
          </w:rPr>
          <w:fldChar w:fldCharType="separate"/>
        </w:r>
        <w:r w:rsidR="00224F5D">
          <w:rPr>
            <w:noProof/>
            <w:webHidden/>
          </w:rPr>
          <w:t>3</w:t>
        </w:r>
        <w:r w:rsidR="002A414B">
          <w:rPr>
            <w:noProof/>
            <w:webHidden/>
          </w:rPr>
          <w:fldChar w:fldCharType="end"/>
        </w:r>
      </w:hyperlink>
    </w:p>
    <w:p w14:paraId="77249075" w14:textId="4CB1FF90" w:rsidR="002A414B" w:rsidRDefault="00F45883">
      <w:pPr>
        <w:pStyle w:val="TOC1"/>
        <w:tabs>
          <w:tab w:val="right" w:leader="dot" w:pos="10070"/>
        </w:tabs>
        <w:rPr>
          <w:rFonts w:asciiTheme="minorHAnsi" w:eastAsiaTheme="minorEastAsia" w:hAnsiTheme="minorHAnsi" w:cstheme="minorBidi"/>
          <w:noProof/>
          <w:sz w:val="22"/>
          <w:szCs w:val="22"/>
        </w:rPr>
      </w:pPr>
      <w:hyperlink w:anchor="_Toc25582231" w:history="1">
        <w:r w:rsidR="002A414B" w:rsidRPr="006F3990">
          <w:rPr>
            <w:rStyle w:val="Hyperlink"/>
            <w:noProof/>
          </w:rPr>
          <w:t>2    General competition rules</w:t>
        </w:r>
        <w:r w:rsidR="002A414B">
          <w:rPr>
            <w:noProof/>
            <w:webHidden/>
          </w:rPr>
          <w:tab/>
        </w:r>
        <w:r w:rsidR="002A414B">
          <w:rPr>
            <w:noProof/>
            <w:webHidden/>
          </w:rPr>
          <w:fldChar w:fldCharType="begin"/>
        </w:r>
        <w:r w:rsidR="002A414B">
          <w:rPr>
            <w:noProof/>
            <w:webHidden/>
          </w:rPr>
          <w:instrText xml:space="preserve"> PAGEREF _Toc25582231 \h </w:instrText>
        </w:r>
        <w:r w:rsidR="002A414B">
          <w:rPr>
            <w:noProof/>
            <w:webHidden/>
          </w:rPr>
        </w:r>
        <w:r w:rsidR="002A414B">
          <w:rPr>
            <w:noProof/>
            <w:webHidden/>
          </w:rPr>
          <w:fldChar w:fldCharType="separate"/>
        </w:r>
        <w:r w:rsidR="00224F5D">
          <w:rPr>
            <w:noProof/>
            <w:webHidden/>
          </w:rPr>
          <w:t>3</w:t>
        </w:r>
        <w:r w:rsidR="002A414B">
          <w:rPr>
            <w:noProof/>
            <w:webHidden/>
          </w:rPr>
          <w:fldChar w:fldCharType="end"/>
        </w:r>
      </w:hyperlink>
    </w:p>
    <w:p w14:paraId="50C6CF44" w14:textId="780EE9C2" w:rsidR="002A414B" w:rsidRDefault="00F45883">
      <w:pPr>
        <w:pStyle w:val="TOC1"/>
        <w:tabs>
          <w:tab w:val="right" w:leader="dot" w:pos="10070"/>
        </w:tabs>
        <w:rPr>
          <w:rFonts w:asciiTheme="minorHAnsi" w:eastAsiaTheme="minorEastAsia" w:hAnsiTheme="minorHAnsi" w:cstheme="minorBidi"/>
          <w:noProof/>
          <w:sz w:val="22"/>
          <w:szCs w:val="22"/>
        </w:rPr>
      </w:pPr>
      <w:hyperlink w:anchor="_Toc25582232" w:history="1">
        <w:r w:rsidR="002A414B" w:rsidRPr="006F3990">
          <w:rPr>
            <w:rStyle w:val="Hyperlink"/>
            <w:noProof/>
          </w:rPr>
          <w:t>3    System and track specifications</w:t>
        </w:r>
        <w:r w:rsidR="002A414B">
          <w:rPr>
            <w:noProof/>
            <w:webHidden/>
          </w:rPr>
          <w:tab/>
        </w:r>
        <w:r w:rsidR="002A414B">
          <w:rPr>
            <w:noProof/>
            <w:webHidden/>
          </w:rPr>
          <w:fldChar w:fldCharType="begin"/>
        </w:r>
        <w:r w:rsidR="002A414B">
          <w:rPr>
            <w:noProof/>
            <w:webHidden/>
          </w:rPr>
          <w:instrText xml:space="preserve"> PAGEREF _Toc25582232 \h </w:instrText>
        </w:r>
        <w:r w:rsidR="002A414B">
          <w:rPr>
            <w:noProof/>
            <w:webHidden/>
          </w:rPr>
        </w:r>
        <w:r w:rsidR="002A414B">
          <w:rPr>
            <w:noProof/>
            <w:webHidden/>
          </w:rPr>
          <w:fldChar w:fldCharType="separate"/>
        </w:r>
        <w:r w:rsidR="00224F5D">
          <w:rPr>
            <w:noProof/>
            <w:webHidden/>
          </w:rPr>
          <w:t>4</w:t>
        </w:r>
        <w:r w:rsidR="002A414B">
          <w:rPr>
            <w:noProof/>
            <w:webHidden/>
          </w:rPr>
          <w:fldChar w:fldCharType="end"/>
        </w:r>
      </w:hyperlink>
    </w:p>
    <w:p w14:paraId="760A39CB" w14:textId="53936E71" w:rsidR="002A414B" w:rsidRDefault="00F45883">
      <w:pPr>
        <w:pStyle w:val="TOC2"/>
        <w:rPr>
          <w:rFonts w:asciiTheme="minorHAnsi" w:eastAsiaTheme="minorEastAsia" w:hAnsiTheme="minorHAnsi" w:cstheme="minorBidi"/>
          <w:noProof/>
          <w:sz w:val="22"/>
          <w:szCs w:val="22"/>
        </w:rPr>
      </w:pPr>
      <w:hyperlink w:anchor="_Toc25582233" w:history="1">
        <w:r w:rsidR="002A414B" w:rsidRPr="006F3990">
          <w:rPr>
            <w:rStyle w:val="Hyperlink"/>
            <w:noProof/>
          </w:rPr>
          <w:t>3.1    General system requirements</w:t>
        </w:r>
        <w:r w:rsidR="002A414B">
          <w:rPr>
            <w:noProof/>
            <w:webHidden/>
          </w:rPr>
          <w:tab/>
        </w:r>
        <w:r w:rsidR="002A414B">
          <w:rPr>
            <w:noProof/>
            <w:webHidden/>
          </w:rPr>
          <w:fldChar w:fldCharType="begin"/>
        </w:r>
        <w:r w:rsidR="002A414B">
          <w:rPr>
            <w:noProof/>
            <w:webHidden/>
          </w:rPr>
          <w:instrText xml:space="preserve"> PAGEREF _Toc25582233 \h </w:instrText>
        </w:r>
        <w:r w:rsidR="002A414B">
          <w:rPr>
            <w:noProof/>
            <w:webHidden/>
          </w:rPr>
        </w:r>
        <w:r w:rsidR="002A414B">
          <w:rPr>
            <w:noProof/>
            <w:webHidden/>
          </w:rPr>
          <w:fldChar w:fldCharType="separate"/>
        </w:r>
        <w:r w:rsidR="00224F5D">
          <w:rPr>
            <w:noProof/>
            <w:webHidden/>
          </w:rPr>
          <w:t>4</w:t>
        </w:r>
        <w:r w:rsidR="002A414B">
          <w:rPr>
            <w:noProof/>
            <w:webHidden/>
          </w:rPr>
          <w:fldChar w:fldCharType="end"/>
        </w:r>
      </w:hyperlink>
    </w:p>
    <w:p w14:paraId="015815A3" w14:textId="6AD2F50C" w:rsidR="002A414B" w:rsidRDefault="00F45883">
      <w:pPr>
        <w:pStyle w:val="TOC3"/>
        <w:rPr>
          <w:rFonts w:asciiTheme="minorHAnsi" w:eastAsiaTheme="minorEastAsia" w:hAnsiTheme="minorHAnsi" w:cstheme="minorBidi"/>
          <w:noProof/>
          <w:sz w:val="22"/>
          <w:szCs w:val="22"/>
        </w:rPr>
      </w:pPr>
      <w:hyperlink w:anchor="_Toc25582234" w:history="1">
        <w:r w:rsidR="002A414B" w:rsidRPr="006F3990">
          <w:rPr>
            <w:rStyle w:val="Hyperlink"/>
            <w:noProof/>
          </w:rPr>
          <w:t>3.2.1   Car electronics hardware requirements</w:t>
        </w:r>
        <w:r w:rsidR="002A414B">
          <w:rPr>
            <w:noProof/>
            <w:webHidden/>
          </w:rPr>
          <w:tab/>
        </w:r>
        <w:r w:rsidR="002A414B">
          <w:rPr>
            <w:noProof/>
            <w:webHidden/>
          </w:rPr>
          <w:fldChar w:fldCharType="begin"/>
        </w:r>
        <w:r w:rsidR="002A414B">
          <w:rPr>
            <w:noProof/>
            <w:webHidden/>
          </w:rPr>
          <w:instrText xml:space="preserve"> PAGEREF _Toc25582234 \h </w:instrText>
        </w:r>
        <w:r w:rsidR="002A414B">
          <w:rPr>
            <w:noProof/>
            <w:webHidden/>
          </w:rPr>
        </w:r>
        <w:r w:rsidR="002A414B">
          <w:rPr>
            <w:noProof/>
            <w:webHidden/>
          </w:rPr>
          <w:fldChar w:fldCharType="separate"/>
        </w:r>
        <w:r w:rsidR="00224F5D">
          <w:rPr>
            <w:noProof/>
            <w:webHidden/>
          </w:rPr>
          <w:t>5</w:t>
        </w:r>
        <w:r w:rsidR="002A414B">
          <w:rPr>
            <w:noProof/>
            <w:webHidden/>
          </w:rPr>
          <w:fldChar w:fldCharType="end"/>
        </w:r>
      </w:hyperlink>
    </w:p>
    <w:p w14:paraId="2B42CF7B" w14:textId="0A3FAB38" w:rsidR="002A414B" w:rsidRDefault="00F45883">
      <w:pPr>
        <w:pStyle w:val="TOC3"/>
        <w:rPr>
          <w:rFonts w:asciiTheme="minorHAnsi" w:eastAsiaTheme="minorEastAsia" w:hAnsiTheme="minorHAnsi" w:cstheme="minorBidi"/>
          <w:noProof/>
          <w:sz w:val="22"/>
          <w:szCs w:val="22"/>
        </w:rPr>
      </w:pPr>
      <w:hyperlink w:anchor="_Toc25582235" w:history="1">
        <w:r w:rsidR="002A414B" w:rsidRPr="006F3990">
          <w:rPr>
            <w:rStyle w:val="Hyperlink"/>
            <w:noProof/>
          </w:rPr>
          <w:t>3.2.2    Client-server protocol requirements</w:t>
        </w:r>
        <w:r w:rsidR="002A414B">
          <w:rPr>
            <w:noProof/>
            <w:webHidden/>
          </w:rPr>
          <w:tab/>
        </w:r>
        <w:r w:rsidR="002A414B">
          <w:rPr>
            <w:noProof/>
            <w:webHidden/>
          </w:rPr>
          <w:fldChar w:fldCharType="begin"/>
        </w:r>
        <w:r w:rsidR="002A414B">
          <w:rPr>
            <w:noProof/>
            <w:webHidden/>
          </w:rPr>
          <w:instrText xml:space="preserve"> PAGEREF _Toc25582235 \h </w:instrText>
        </w:r>
        <w:r w:rsidR="002A414B">
          <w:rPr>
            <w:noProof/>
            <w:webHidden/>
          </w:rPr>
        </w:r>
        <w:r w:rsidR="002A414B">
          <w:rPr>
            <w:noProof/>
            <w:webHidden/>
          </w:rPr>
          <w:fldChar w:fldCharType="separate"/>
        </w:r>
        <w:r w:rsidR="00224F5D">
          <w:rPr>
            <w:noProof/>
            <w:webHidden/>
          </w:rPr>
          <w:t>6</w:t>
        </w:r>
        <w:r w:rsidR="002A414B">
          <w:rPr>
            <w:noProof/>
            <w:webHidden/>
          </w:rPr>
          <w:fldChar w:fldCharType="end"/>
        </w:r>
      </w:hyperlink>
    </w:p>
    <w:p w14:paraId="3D1E5D2E" w14:textId="3705B63E" w:rsidR="002A414B" w:rsidRDefault="00F45883">
      <w:pPr>
        <w:pStyle w:val="TOC3"/>
        <w:rPr>
          <w:rFonts w:asciiTheme="minorHAnsi" w:eastAsiaTheme="minorEastAsia" w:hAnsiTheme="minorHAnsi" w:cstheme="minorBidi"/>
          <w:noProof/>
          <w:sz w:val="22"/>
          <w:szCs w:val="22"/>
        </w:rPr>
      </w:pPr>
      <w:hyperlink w:anchor="_Toc25582236" w:history="1">
        <w:r w:rsidR="002A414B" w:rsidRPr="006F3990">
          <w:rPr>
            <w:rStyle w:val="Hyperlink"/>
            <w:noProof/>
          </w:rPr>
          <w:t>3.2.3    GUI requirements:</w:t>
        </w:r>
        <w:r w:rsidR="002A414B">
          <w:rPr>
            <w:noProof/>
            <w:webHidden/>
          </w:rPr>
          <w:tab/>
        </w:r>
        <w:r w:rsidR="002A414B">
          <w:rPr>
            <w:noProof/>
            <w:webHidden/>
          </w:rPr>
          <w:fldChar w:fldCharType="begin"/>
        </w:r>
        <w:r w:rsidR="002A414B">
          <w:rPr>
            <w:noProof/>
            <w:webHidden/>
          </w:rPr>
          <w:instrText xml:space="preserve"> PAGEREF _Toc25582236 \h </w:instrText>
        </w:r>
        <w:r w:rsidR="002A414B">
          <w:rPr>
            <w:noProof/>
            <w:webHidden/>
          </w:rPr>
        </w:r>
        <w:r w:rsidR="002A414B">
          <w:rPr>
            <w:noProof/>
            <w:webHidden/>
          </w:rPr>
          <w:fldChar w:fldCharType="separate"/>
        </w:r>
        <w:r w:rsidR="00224F5D">
          <w:rPr>
            <w:noProof/>
            <w:webHidden/>
          </w:rPr>
          <w:t>6</w:t>
        </w:r>
        <w:r w:rsidR="002A414B">
          <w:rPr>
            <w:noProof/>
            <w:webHidden/>
          </w:rPr>
          <w:fldChar w:fldCharType="end"/>
        </w:r>
      </w:hyperlink>
    </w:p>
    <w:p w14:paraId="50E9753B" w14:textId="71E7497A" w:rsidR="002A414B" w:rsidRDefault="00F45883">
      <w:pPr>
        <w:pStyle w:val="TOC2"/>
        <w:rPr>
          <w:rFonts w:asciiTheme="minorHAnsi" w:eastAsiaTheme="minorEastAsia" w:hAnsiTheme="minorHAnsi" w:cstheme="minorBidi"/>
          <w:noProof/>
          <w:sz w:val="22"/>
          <w:szCs w:val="22"/>
        </w:rPr>
      </w:pPr>
      <w:hyperlink w:anchor="_Toc25582237" w:history="1">
        <w:r w:rsidR="002A414B" w:rsidRPr="006F3990">
          <w:rPr>
            <w:rStyle w:val="Hyperlink"/>
            <w:noProof/>
          </w:rPr>
          <w:t>3.3    Track specifications</w:t>
        </w:r>
        <w:r w:rsidR="002A414B">
          <w:rPr>
            <w:noProof/>
            <w:webHidden/>
          </w:rPr>
          <w:tab/>
        </w:r>
        <w:r w:rsidR="002A414B">
          <w:rPr>
            <w:noProof/>
            <w:webHidden/>
          </w:rPr>
          <w:fldChar w:fldCharType="begin"/>
        </w:r>
        <w:r w:rsidR="002A414B">
          <w:rPr>
            <w:noProof/>
            <w:webHidden/>
          </w:rPr>
          <w:instrText xml:space="preserve"> PAGEREF _Toc25582237 \h </w:instrText>
        </w:r>
        <w:r w:rsidR="002A414B">
          <w:rPr>
            <w:noProof/>
            <w:webHidden/>
          </w:rPr>
        </w:r>
        <w:r w:rsidR="002A414B">
          <w:rPr>
            <w:noProof/>
            <w:webHidden/>
          </w:rPr>
          <w:fldChar w:fldCharType="separate"/>
        </w:r>
        <w:r w:rsidR="00224F5D">
          <w:rPr>
            <w:noProof/>
            <w:webHidden/>
          </w:rPr>
          <w:t>6</w:t>
        </w:r>
        <w:r w:rsidR="002A414B">
          <w:rPr>
            <w:noProof/>
            <w:webHidden/>
          </w:rPr>
          <w:fldChar w:fldCharType="end"/>
        </w:r>
      </w:hyperlink>
    </w:p>
    <w:p w14:paraId="27432D8E" w14:textId="41019B8C" w:rsidR="002A414B" w:rsidRDefault="00F45883">
      <w:pPr>
        <w:pStyle w:val="TOC1"/>
        <w:tabs>
          <w:tab w:val="right" w:leader="dot" w:pos="10070"/>
        </w:tabs>
        <w:rPr>
          <w:rFonts w:asciiTheme="minorHAnsi" w:eastAsiaTheme="minorEastAsia" w:hAnsiTheme="minorHAnsi" w:cstheme="minorBidi"/>
          <w:noProof/>
          <w:sz w:val="22"/>
          <w:szCs w:val="22"/>
        </w:rPr>
      </w:pPr>
      <w:hyperlink w:anchor="_Toc25582238" w:history="1">
        <w:r w:rsidR="002A414B" w:rsidRPr="006F3990">
          <w:rPr>
            <w:rStyle w:val="Hyperlink"/>
            <w:noProof/>
          </w:rPr>
          <w:t>4     Evaluation</w:t>
        </w:r>
        <w:r w:rsidR="002A414B">
          <w:rPr>
            <w:noProof/>
            <w:webHidden/>
          </w:rPr>
          <w:tab/>
        </w:r>
        <w:r w:rsidR="002A414B">
          <w:rPr>
            <w:noProof/>
            <w:webHidden/>
          </w:rPr>
          <w:fldChar w:fldCharType="begin"/>
        </w:r>
        <w:r w:rsidR="002A414B">
          <w:rPr>
            <w:noProof/>
            <w:webHidden/>
          </w:rPr>
          <w:instrText xml:space="preserve"> PAGEREF _Toc25582238 \h </w:instrText>
        </w:r>
        <w:r w:rsidR="002A414B">
          <w:rPr>
            <w:noProof/>
            <w:webHidden/>
          </w:rPr>
        </w:r>
        <w:r w:rsidR="002A414B">
          <w:rPr>
            <w:noProof/>
            <w:webHidden/>
          </w:rPr>
          <w:fldChar w:fldCharType="separate"/>
        </w:r>
        <w:r w:rsidR="00224F5D">
          <w:rPr>
            <w:noProof/>
            <w:webHidden/>
          </w:rPr>
          <w:t>10</w:t>
        </w:r>
        <w:r w:rsidR="002A414B">
          <w:rPr>
            <w:noProof/>
            <w:webHidden/>
          </w:rPr>
          <w:fldChar w:fldCharType="end"/>
        </w:r>
      </w:hyperlink>
    </w:p>
    <w:p w14:paraId="5737613F" w14:textId="5A4DBF31" w:rsidR="002A414B" w:rsidRDefault="00F45883">
      <w:pPr>
        <w:pStyle w:val="TOC2"/>
        <w:rPr>
          <w:rFonts w:asciiTheme="minorHAnsi" w:eastAsiaTheme="minorEastAsia" w:hAnsiTheme="minorHAnsi" w:cstheme="minorBidi"/>
          <w:noProof/>
          <w:sz w:val="22"/>
          <w:szCs w:val="22"/>
        </w:rPr>
      </w:pPr>
      <w:hyperlink w:anchor="_Toc25582239" w:history="1">
        <w:r w:rsidR="002A414B" w:rsidRPr="006F3990">
          <w:rPr>
            <w:rStyle w:val="Hyperlink"/>
            <w:noProof/>
          </w:rPr>
          <w:t>4.1    Project Presentation</w:t>
        </w:r>
        <w:r w:rsidR="002A414B">
          <w:rPr>
            <w:noProof/>
            <w:webHidden/>
          </w:rPr>
          <w:tab/>
        </w:r>
        <w:r w:rsidR="002A414B">
          <w:rPr>
            <w:noProof/>
            <w:webHidden/>
          </w:rPr>
          <w:fldChar w:fldCharType="begin"/>
        </w:r>
        <w:r w:rsidR="002A414B">
          <w:rPr>
            <w:noProof/>
            <w:webHidden/>
          </w:rPr>
          <w:instrText xml:space="preserve"> PAGEREF _Toc25582239 \h </w:instrText>
        </w:r>
        <w:r w:rsidR="002A414B">
          <w:rPr>
            <w:noProof/>
            <w:webHidden/>
          </w:rPr>
        </w:r>
        <w:r w:rsidR="002A414B">
          <w:rPr>
            <w:noProof/>
            <w:webHidden/>
          </w:rPr>
          <w:fldChar w:fldCharType="separate"/>
        </w:r>
        <w:r w:rsidR="00224F5D">
          <w:rPr>
            <w:noProof/>
            <w:webHidden/>
          </w:rPr>
          <w:t>17</w:t>
        </w:r>
        <w:r w:rsidR="002A414B">
          <w:rPr>
            <w:noProof/>
            <w:webHidden/>
          </w:rPr>
          <w:fldChar w:fldCharType="end"/>
        </w:r>
      </w:hyperlink>
    </w:p>
    <w:p w14:paraId="029AA4BA" w14:textId="3E2E307E" w:rsidR="002A414B" w:rsidRDefault="00F45883">
      <w:pPr>
        <w:pStyle w:val="TOC2"/>
        <w:rPr>
          <w:rFonts w:asciiTheme="minorHAnsi" w:eastAsiaTheme="minorEastAsia" w:hAnsiTheme="minorHAnsi" w:cstheme="minorBidi"/>
          <w:noProof/>
          <w:sz w:val="22"/>
          <w:szCs w:val="22"/>
        </w:rPr>
      </w:pPr>
      <w:hyperlink w:anchor="_Toc25582240" w:history="1">
        <w:r w:rsidR="002A414B" w:rsidRPr="006F3990">
          <w:rPr>
            <w:rStyle w:val="Hyperlink"/>
            <w:noProof/>
          </w:rPr>
          <w:t>4.2    Race on the track</w:t>
        </w:r>
        <w:r w:rsidR="002A414B">
          <w:rPr>
            <w:noProof/>
            <w:webHidden/>
          </w:rPr>
          <w:tab/>
        </w:r>
        <w:r w:rsidR="002A414B">
          <w:rPr>
            <w:noProof/>
            <w:webHidden/>
          </w:rPr>
          <w:fldChar w:fldCharType="begin"/>
        </w:r>
        <w:r w:rsidR="002A414B">
          <w:rPr>
            <w:noProof/>
            <w:webHidden/>
          </w:rPr>
          <w:instrText xml:space="preserve"> PAGEREF _Toc25582240 \h </w:instrText>
        </w:r>
        <w:r w:rsidR="002A414B">
          <w:rPr>
            <w:noProof/>
            <w:webHidden/>
          </w:rPr>
        </w:r>
        <w:r w:rsidR="002A414B">
          <w:rPr>
            <w:noProof/>
            <w:webHidden/>
          </w:rPr>
          <w:fldChar w:fldCharType="separate"/>
        </w:r>
        <w:r w:rsidR="00224F5D">
          <w:rPr>
            <w:noProof/>
            <w:webHidden/>
          </w:rPr>
          <w:t>17</w:t>
        </w:r>
        <w:r w:rsidR="002A414B">
          <w:rPr>
            <w:noProof/>
            <w:webHidden/>
          </w:rPr>
          <w:fldChar w:fldCharType="end"/>
        </w:r>
      </w:hyperlink>
    </w:p>
    <w:p w14:paraId="0EFE75A6" w14:textId="77777777" w:rsidR="00276DA3" w:rsidRDefault="003B75C2">
      <w:pPr>
        <w:jc w:val="left"/>
      </w:pPr>
      <w:r>
        <w:fldChar w:fldCharType="end"/>
      </w:r>
    </w:p>
    <w:p w14:paraId="52F4287C" w14:textId="77777777" w:rsidR="00276DA3" w:rsidRDefault="00276DA3">
      <w:pPr>
        <w:jc w:val="left"/>
      </w:pPr>
    </w:p>
    <w:p w14:paraId="7BC20C50" w14:textId="77777777" w:rsidR="00276DA3" w:rsidRDefault="00276DA3">
      <w:pPr>
        <w:jc w:val="left"/>
      </w:pPr>
    </w:p>
    <w:p w14:paraId="5E5F4F26" w14:textId="77777777" w:rsidR="00276DA3" w:rsidRDefault="00276DA3">
      <w:pPr>
        <w:jc w:val="left"/>
      </w:pPr>
    </w:p>
    <w:p w14:paraId="096C48D6" w14:textId="77777777" w:rsidR="00276DA3" w:rsidRDefault="00276DA3">
      <w:pPr>
        <w:jc w:val="left"/>
      </w:pPr>
    </w:p>
    <w:p w14:paraId="1A330007" w14:textId="77777777" w:rsidR="00276DA3" w:rsidRDefault="00276DA3">
      <w:pPr>
        <w:jc w:val="left"/>
      </w:pPr>
    </w:p>
    <w:p w14:paraId="3194CE8E" w14:textId="77777777" w:rsidR="00276DA3" w:rsidRDefault="00276DA3">
      <w:pPr>
        <w:jc w:val="left"/>
      </w:pPr>
    </w:p>
    <w:p w14:paraId="34C4F866" w14:textId="77777777" w:rsidR="00276DA3" w:rsidRDefault="003B75C2">
      <w:pPr>
        <w:jc w:val="left"/>
      </w:pPr>
      <w:r>
        <w:br w:type="page"/>
      </w:r>
    </w:p>
    <w:p w14:paraId="037A4098" w14:textId="77777777" w:rsidR="00276DA3" w:rsidRDefault="003B75C2">
      <w:pPr>
        <w:tabs>
          <w:tab w:val="left" w:pos="360"/>
          <w:tab w:val="left" w:pos="450"/>
        </w:tabs>
        <w:ind w:left="450" w:hanging="450"/>
        <w:jc w:val="left"/>
      </w:pPr>
      <w:r>
        <w:lastRenderedPageBreak/>
        <w:t xml:space="preserve">       </w:t>
      </w:r>
    </w:p>
    <w:p w14:paraId="040CAB0A" w14:textId="3C2865C6" w:rsidR="00276DA3" w:rsidRPr="00E4411D" w:rsidRDefault="003B75C2">
      <w:pPr>
        <w:tabs>
          <w:tab w:val="left" w:pos="360"/>
          <w:tab w:val="left" w:pos="450"/>
        </w:tabs>
        <w:ind w:left="450"/>
        <w:jc w:val="left"/>
        <w:rPr>
          <w:sz w:val="28"/>
          <w:szCs w:val="28"/>
        </w:rPr>
      </w:pPr>
      <w:r>
        <w:t xml:space="preserve"> </w:t>
      </w:r>
      <w:r>
        <w:rPr>
          <w:b/>
          <w:sz w:val="28"/>
          <w:szCs w:val="28"/>
        </w:rPr>
        <w:t>Project goal:</w:t>
      </w:r>
      <w:r>
        <w:rPr>
          <w:sz w:val="28"/>
          <w:szCs w:val="28"/>
        </w:rPr>
        <w:t xml:space="preserve"> </w:t>
      </w:r>
      <w:r w:rsidRPr="00E4411D">
        <w:rPr>
          <w:sz w:val="28"/>
          <w:szCs w:val="28"/>
          <w:highlight w:val="cyan"/>
        </w:rPr>
        <w:t xml:space="preserve">Each team shall build one system; the team that achieves </w:t>
      </w:r>
      <w:r w:rsidR="0048466E" w:rsidRPr="00E4411D">
        <w:rPr>
          <w:sz w:val="28"/>
          <w:szCs w:val="28"/>
          <w:highlight w:val="cyan"/>
        </w:rPr>
        <w:t xml:space="preserve">the </w:t>
      </w:r>
      <w:r w:rsidR="00F43B6A" w:rsidRPr="00E4411D">
        <w:rPr>
          <w:sz w:val="28"/>
          <w:szCs w:val="28"/>
          <w:highlight w:val="cyan"/>
        </w:rPr>
        <w:t>TIER requirements will</w:t>
      </w:r>
      <w:r w:rsidRPr="00E4411D">
        <w:rPr>
          <w:sz w:val="28"/>
          <w:szCs w:val="28"/>
          <w:highlight w:val="cyan"/>
        </w:rPr>
        <w:t xml:space="preserve"> win the </w:t>
      </w:r>
      <w:r w:rsidR="00F43B6A" w:rsidRPr="00E4411D">
        <w:rPr>
          <w:sz w:val="28"/>
          <w:szCs w:val="28"/>
          <w:highlight w:val="cyan"/>
        </w:rPr>
        <w:t xml:space="preserve">respective tier </w:t>
      </w:r>
      <w:r w:rsidR="00BC0BAB" w:rsidRPr="00E4411D">
        <w:rPr>
          <w:sz w:val="28"/>
          <w:szCs w:val="28"/>
          <w:highlight w:val="cyan"/>
        </w:rPr>
        <w:t>prizes</w:t>
      </w:r>
      <w:r w:rsidRPr="00E4411D">
        <w:rPr>
          <w:sz w:val="28"/>
          <w:szCs w:val="28"/>
          <w:highlight w:val="cyan"/>
        </w:rPr>
        <w:t>.</w:t>
      </w:r>
    </w:p>
    <w:p w14:paraId="750A4B5D" w14:textId="77777777" w:rsidR="00276DA3" w:rsidRDefault="00276DA3">
      <w:pPr>
        <w:jc w:val="left"/>
      </w:pPr>
    </w:p>
    <w:p w14:paraId="26FA197C" w14:textId="77777777" w:rsidR="00276DA3" w:rsidRDefault="003B75C2">
      <w:pPr>
        <w:pStyle w:val="Heading1"/>
      </w:pPr>
      <w:bookmarkStart w:id="0" w:name="_Toc170715727"/>
      <w:bookmarkStart w:id="1" w:name="_Toc25582230"/>
      <w:r>
        <w:t>1    System Overview</w:t>
      </w:r>
      <w:bookmarkEnd w:id="0"/>
      <w:bookmarkEnd w:id="1"/>
    </w:p>
    <w:p w14:paraId="63B076B2" w14:textId="77777777" w:rsidR="00276DA3" w:rsidRDefault="007736DE">
      <w:pPr>
        <w:jc w:val="left"/>
      </w:pPr>
      <w:r>
        <w:tab/>
      </w:r>
      <w:r>
        <w:tab/>
      </w:r>
    </w:p>
    <w:p w14:paraId="03C683E7" w14:textId="77777777" w:rsidR="007736DE" w:rsidRDefault="007736DE">
      <w:pPr>
        <w:jc w:val="left"/>
      </w:pPr>
    </w:p>
    <w:p w14:paraId="71BEE458" w14:textId="3521EEF6" w:rsidR="007736DE" w:rsidRPr="007736DE" w:rsidRDefault="007736DE" w:rsidP="007736DE">
      <w:pPr>
        <w:ind w:left="450"/>
        <w:jc w:val="left"/>
        <w:rPr>
          <w:b/>
        </w:rPr>
      </w:pPr>
      <w:r w:rsidRPr="007736DE">
        <w:rPr>
          <w:b/>
        </w:rPr>
        <w:t>The project requires a solution towards solving the autonomous city vehicle problem, for this stage it needs to have implementations for Lane Keeping Assist (LKA), Traffic Sign Assist (TSA) and Collision Detection/Avoidance (CDA)</w:t>
      </w:r>
      <w:r w:rsidR="003C055C">
        <w:rPr>
          <w:b/>
        </w:rPr>
        <w:t xml:space="preserve"> and Wireless Charging (Qi Technology)</w:t>
      </w:r>
      <w:r w:rsidRPr="007736DE">
        <w:rPr>
          <w:b/>
        </w:rPr>
        <w:t>.</w:t>
      </w:r>
    </w:p>
    <w:p w14:paraId="434B0359" w14:textId="77777777" w:rsidR="007736DE" w:rsidRDefault="007736DE" w:rsidP="007736DE">
      <w:pPr>
        <w:ind w:left="450"/>
        <w:jc w:val="left"/>
      </w:pPr>
    </w:p>
    <w:p w14:paraId="2FCC3F15" w14:textId="77777777" w:rsidR="00276DA3" w:rsidRDefault="007736DE" w:rsidP="007736DE">
      <w:pPr>
        <w:jc w:val="left"/>
      </w:pPr>
      <w:r>
        <w:t xml:space="preserve">        </w:t>
      </w:r>
      <w:r w:rsidR="003B75C2">
        <w:t>Whenever they are used in the subsequent chapters, the terms below have the following meaning:</w:t>
      </w:r>
    </w:p>
    <w:p w14:paraId="499CC2A0" w14:textId="77777777" w:rsidR="00276DA3" w:rsidRDefault="003B75C2">
      <w:pPr>
        <w:jc w:val="left"/>
      </w:pPr>
      <w:r>
        <w:rPr>
          <w:b/>
        </w:rPr>
        <w:t xml:space="preserve">        Car</w:t>
      </w:r>
      <w:r>
        <w:t xml:space="preserve"> = vehicle which implements all related requirements</w:t>
      </w:r>
    </w:p>
    <w:p w14:paraId="1DE33E3B" w14:textId="77777777" w:rsidR="00276DA3" w:rsidRDefault="003B75C2">
      <w:pPr>
        <w:jc w:val="left"/>
      </w:pPr>
      <w:r>
        <w:rPr>
          <w:b/>
        </w:rPr>
        <w:t xml:space="preserve">        Smart phone</w:t>
      </w:r>
      <w:r>
        <w:t xml:space="preserve"> = a device which implements all related requirements </w:t>
      </w:r>
    </w:p>
    <w:p w14:paraId="31D72990" w14:textId="77777777" w:rsidR="00276DA3" w:rsidRDefault="003B75C2">
      <w:pPr>
        <w:jc w:val="left"/>
      </w:pPr>
      <w:r>
        <w:rPr>
          <w:b/>
        </w:rPr>
        <w:t xml:space="preserve">        System</w:t>
      </w:r>
      <w:r>
        <w:t xml:space="preserve"> = Car + </w:t>
      </w:r>
      <w:r>
        <w:rPr>
          <w:b/>
        </w:rPr>
        <w:t>Smart phone</w:t>
      </w:r>
    </w:p>
    <w:p w14:paraId="266241C5" w14:textId="77777777" w:rsidR="00276DA3" w:rsidRDefault="003B75C2">
      <w:pPr>
        <w:jc w:val="left"/>
      </w:pPr>
      <w:r>
        <w:rPr>
          <w:b/>
        </w:rPr>
        <w:t xml:space="preserve">        GUI</w:t>
      </w:r>
      <w:r>
        <w:t xml:space="preserve"> = Graphical User Interface</w:t>
      </w:r>
    </w:p>
    <w:p w14:paraId="2281EED8" w14:textId="77777777" w:rsidR="00276DA3" w:rsidRDefault="003B75C2">
      <w:pPr>
        <w:jc w:val="left"/>
      </w:pPr>
      <w:r>
        <w:rPr>
          <w:b/>
        </w:rPr>
        <w:t xml:space="preserve">        RF</w:t>
      </w:r>
      <w:r>
        <w:t xml:space="preserve"> = Radio Frequency </w:t>
      </w:r>
    </w:p>
    <w:p w14:paraId="6DB4AADC" w14:textId="77777777" w:rsidR="00276DA3" w:rsidRDefault="003B75C2">
      <w:pPr>
        <w:tabs>
          <w:tab w:val="left" w:pos="1350"/>
        </w:tabs>
        <w:ind w:left="450" w:hanging="450"/>
      </w:pPr>
      <w:r>
        <w:rPr>
          <w:b/>
        </w:rPr>
        <w:t xml:space="preserve">       Control board</w:t>
      </w:r>
      <w:r>
        <w:t xml:space="preserve"> = electronic circuits which integrate the car logic command (software). From hardware standpoint, this is the board which integrates the micro controller</w:t>
      </w:r>
    </w:p>
    <w:p w14:paraId="470BA452" w14:textId="77777777" w:rsidR="00276DA3" w:rsidRDefault="003B75C2">
      <w:pPr>
        <w:tabs>
          <w:tab w:val="left" w:pos="1350"/>
        </w:tabs>
        <w:jc w:val="left"/>
      </w:pPr>
      <w:r>
        <w:rPr>
          <w:b/>
        </w:rPr>
        <w:t xml:space="preserve">        Inverter </w:t>
      </w:r>
      <w:r>
        <w:t>=</w:t>
      </w:r>
      <w:r>
        <w:rPr>
          <w:b/>
        </w:rPr>
        <w:t xml:space="preserve"> </w:t>
      </w:r>
      <w:r>
        <w:t>electronic circuit used to command the BLDC motors</w:t>
      </w:r>
    </w:p>
    <w:p w14:paraId="24ABB4EF" w14:textId="77777777" w:rsidR="00276DA3" w:rsidRDefault="003B75C2">
      <w:pPr>
        <w:tabs>
          <w:tab w:val="left" w:pos="1350"/>
        </w:tabs>
        <w:jc w:val="left"/>
      </w:pPr>
      <w:r>
        <w:rPr>
          <w:b/>
        </w:rPr>
        <w:t xml:space="preserve">        SW</w:t>
      </w:r>
      <w:r>
        <w:t xml:space="preserve"> = Software developed or integrated by the team and deployed on the car and Smart phone</w:t>
      </w:r>
    </w:p>
    <w:p w14:paraId="6A48F1D0" w14:textId="77777777" w:rsidR="00276DA3" w:rsidRDefault="003B75C2">
      <w:pPr>
        <w:tabs>
          <w:tab w:val="left" w:pos="1350"/>
        </w:tabs>
        <w:jc w:val="left"/>
      </w:pPr>
      <w:r>
        <w:rPr>
          <w:b/>
        </w:rPr>
        <w:t xml:space="preserve">        HW</w:t>
      </w:r>
      <w:r>
        <w:t xml:space="preserve"> = Electronics hardware</w:t>
      </w:r>
    </w:p>
    <w:p w14:paraId="0B71B339" w14:textId="77777777" w:rsidR="00027A1F" w:rsidRPr="007736DE" w:rsidRDefault="00027A1F">
      <w:pPr>
        <w:tabs>
          <w:tab w:val="left" w:pos="1350"/>
        </w:tabs>
        <w:jc w:val="left"/>
        <w:rPr>
          <w:b/>
        </w:rPr>
      </w:pPr>
      <w:r>
        <w:rPr>
          <w:b/>
        </w:rPr>
        <w:t xml:space="preserve">        </w:t>
      </w:r>
      <w:r w:rsidRPr="007736DE">
        <w:rPr>
          <w:b/>
        </w:rPr>
        <w:t>PC</w:t>
      </w:r>
      <w:r w:rsidRPr="007736DE">
        <w:rPr>
          <w:b/>
          <w:vertAlign w:val="superscript"/>
        </w:rPr>
        <w:t>1</w:t>
      </w:r>
      <w:r w:rsidRPr="007736DE">
        <w:rPr>
          <w:b/>
        </w:rPr>
        <w:t xml:space="preserve"> = PedestrianCrossing</w:t>
      </w:r>
      <w:r w:rsidRPr="007736DE">
        <w:rPr>
          <w:b/>
          <w:vertAlign w:val="superscript"/>
        </w:rPr>
        <w:t>1</w:t>
      </w:r>
      <w:r w:rsidRPr="007736DE">
        <w:rPr>
          <w:b/>
        </w:rPr>
        <w:t xml:space="preserve"> </w:t>
      </w:r>
    </w:p>
    <w:p w14:paraId="23F55272" w14:textId="77777777" w:rsidR="00027A1F" w:rsidRPr="007736DE" w:rsidRDefault="00027A1F">
      <w:pPr>
        <w:tabs>
          <w:tab w:val="left" w:pos="1350"/>
        </w:tabs>
        <w:jc w:val="left"/>
        <w:rPr>
          <w:b/>
        </w:rPr>
      </w:pPr>
      <w:r w:rsidRPr="007736DE">
        <w:rPr>
          <w:b/>
        </w:rPr>
        <w:t xml:space="preserve">        SS</w:t>
      </w:r>
      <w:r w:rsidRPr="007736DE">
        <w:rPr>
          <w:b/>
          <w:vertAlign w:val="superscript"/>
        </w:rPr>
        <w:t>2</w:t>
      </w:r>
      <w:r w:rsidRPr="007736DE">
        <w:rPr>
          <w:b/>
        </w:rPr>
        <w:t xml:space="preserve"> = StopSign</w:t>
      </w:r>
      <w:r w:rsidRPr="007736DE">
        <w:rPr>
          <w:b/>
          <w:vertAlign w:val="superscript"/>
        </w:rPr>
        <w:t>2</w:t>
      </w:r>
      <w:r w:rsidRPr="007736DE">
        <w:rPr>
          <w:b/>
        </w:rPr>
        <w:t xml:space="preserve"> </w:t>
      </w:r>
    </w:p>
    <w:p w14:paraId="1568B6DC" w14:textId="77777777" w:rsidR="00027A1F" w:rsidRDefault="00DF4E70">
      <w:pPr>
        <w:tabs>
          <w:tab w:val="left" w:pos="1350"/>
        </w:tabs>
        <w:jc w:val="left"/>
        <w:rPr>
          <w:b/>
          <w:vertAlign w:val="superscript"/>
        </w:rPr>
      </w:pPr>
      <w:r w:rsidRPr="007736DE">
        <w:rPr>
          <w:b/>
        </w:rPr>
        <w:t xml:space="preserve">        PS</w:t>
      </w:r>
      <w:r w:rsidRPr="007736DE">
        <w:rPr>
          <w:b/>
          <w:vertAlign w:val="superscript"/>
        </w:rPr>
        <w:t>3</w:t>
      </w:r>
      <w:r w:rsidRPr="007736DE">
        <w:rPr>
          <w:b/>
        </w:rPr>
        <w:t xml:space="preserve"> = </w:t>
      </w:r>
      <w:r w:rsidR="00027A1F" w:rsidRPr="007736DE">
        <w:rPr>
          <w:b/>
        </w:rPr>
        <w:t>ParkingSign</w:t>
      </w:r>
      <w:r w:rsidR="00027A1F" w:rsidRPr="007736DE">
        <w:rPr>
          <w:b/>
          <w:vertAlign w:val="superscript"/>
        </w:rPr>
        <w:t>3</w:t>
      </w:r>
    </w:p>
    <w:p w14:paraId="6D3BC86C" w14:textId="77777777" w:rsidR="00974E0B" w:rsidRPr="00974E0B" w:rsidRDefault="00974E0B" w:rsidP="00974E0B">
      <w:pPr>
        <w:rPr>
          <w:b/>
        </w:rPr>
      </w:pPr>
      <w:r>
        <w:rPr>
          <w:b/>
        </w:rPr>
        <w:t xml:space="preserve">        </w:t>
      </w:r>
      <w:r w:rsidRPr="008C33FC">
        <w:rPr>
          <w:b/>
        </w:rPr>
        <w:t>CS</w:t>
      </w:r>
      <w:r w:rsidRPr="008C33FC">
        <w:rPr>
          <w:b/>
          <w:vertAlign w:val="superscript"/>
        </w:rPr>
        <w:t>4</w:t>
      </w:r>
      <w:r w:rsidRPr="008C33FC">
        <w:rPr>
          <w:b/>
        </w:rPr>
        <w:t xml:space="preserve"> = Charging Station</w:t>
      </w:r>
      <w:r w:rsidRPr="008C33FC">
        <w:rPr>
          <w:b/>
          <w:vertAlign w:val="superscript"/>
        </w:rPr>
        <w:t>4</w:t>
      </w:r>
    </w:p>
    <w:p w14:paraId="63BFC6E6" w14:textId="77777777" w:rsidR="008C33FC" w:rsidRDefault="00DF4E70">
      <w:pPr>
        <w:tabs>
          <w:tab w:val="left" w:pos="1350"/>
        </w:tabs>
        <w:jc w:val="left"/>
        <w:rPr>
          <w:b/>
        </w:rPr>
      </w:pPr>
      <w:r>
        <w:rPr>
          <w:b/>
        </w:rPr>
        <w:t xml:space="preserve">        ML </w:t>
      </w:r>
      <w:r>
        <w:t xml:space="preserve">= </w:t>
      </w:r>
      <w:r w:rsidRPr="00DF4E70">
        <w:rPr>
          <w:b/>
        </w:rPr>
        <w:t>Machine Learning</w:t>
      </w:r>
    </w:p>
    <w:p w14:paraId="2984C169" w14:textId="04197700" w:rsidR="00DF4E70" w:rsidRDefault="008C33FC">
      <w:pPr>
        <w:tabs>
          <w:tab w:val="left" w:pos="1350"/>
        </w:tabs>
        <w:jc w:val="left"/>
        <w:rPr>
          <w:b/>
        </w:rPr>
      </w:pPr>
      <w:r>
        <w:rPr>
          <w:b/>
        </w:rPr>
        <w:t xml:space="preserve">        TSA = Traffic Sign Assist</w:t>
      </w:r>
      <w:r w:rsidR="00DF4E70">
        <w:rPr>
          <w:b/>
        </w:rPr>
        <w:t xml:space="preserve"> </w:t>
      </w:r>
    </w:p>
    <w:p w14:paraId="5FF6ECE7" w14:textId="77494521" w:rsidR="008C33FC" w:rsidRDefault="008C33FC">
      <w:pPr>
        <w:tabs>
          <w:tab w:val="left" w:pos="1350"/>
        </w:tabs>
        <w:jc w:val="left"/>
        <w:rPr>
          <w:b/>
        </w:rPr>
      </w:pPr>
      <w:r>
        <w:rPr>
          <w:b/>
        </w:rPr>
        <w:t xml:space="preserve">        </w:t>
      </w:r>
      <w:r w:rsidRPr="007736DE">
        <w:rPr>
          <w:b/>
        </w:rPr>
        <w:t>CDA</w:t>
      </w:r>
      <w:r>
        <w:rPr>
          <w:b/>
        </w:rPr>
        <w:t xml:space="preserve"> = Collision Detection Assistance</w:t>
      </w:r>
    </w:p>
    <w:p w14:paraId="119DCD53" w14:textId="1856CDF0" w:rsidR="008C33FC" w:rsidRDefault="008C33FC">
      <w:pPr>
        <w:tabs>
          <w:tab w:val="left" w:pos="1350"/>
        </w:tabs>
        <w:jc w:val="left"/>
        <w:rPr>
          <w:b/>
        </w:rPr>
      </w:pPr>
      <w:r>
        <w:rPr>
          <w:b/>
        </w:rPr>
        <w:t xml:space="preserve">        LKA = Lane Keeping Assistance</w:t>
      </w:r>
    </w:p>
    <w:p w14:paraId="5527204A" w14:textId="22EE2859" w:rsidR="008C33FC" w:rsidRDefault="008C33FC">
      <w:pPr>
        <w:tabs>
          <w:tab w:val="left" w:pos="1350"/>
        </w:tabs>
        <w:jc w:val="left"/>
        <w:rPr>
          <w:b/>
        </w:rPr>
      </w:pPr>
      <w:r>
        <w:t xml:space="preserve">        </w:t>
      </w:r>
      <w:r w:rsidRPr="008C33FC">
        <w:rPr>
          <w:b/>
        </w:rPr>
        <w:t>DNF</w:t>
      </w:r>
      <w:r>
        <w:rPr>
          <w:b/>
        </w:rPr>
        <w:t xml:space="preserve"> = Did Not Finish</w:t>
      </w:r>
    </w:p>
    <w:p w14:paraId="5448BCB0" w14:textId="700AF229" w:rsidR="00E56462" w:rsidRDefault="00E56462">
      <w:pPr>
        <w:tabs>
          <w:tab w:val="left" w:pos="1350"/>
        </w:tabs>
        <w:jc w:val="left"/>
        <w:rPr>
          <w:b/>
        </w:rPr>
      </w:pPr>
      <w:r>
        <w:rPr>
          <w:b/>
        </w:rPr>
        <w:t xml:space="preserve">        WPT = Wireless Power Transmitter</w:t>
      </w:r>
    </w:p>
    <w:p w14:paraId="6EF8F731" w14:textId="0929E5C7" w:rsidR="00E56462" w:rsidRDefault="00E56462">
      <w:pPr>
        <w:tabs>
          <w:tab w:val="left" w:pos="1350"/>
        </w:tabs>
        <w:jc w:val="left"/>
        <w:rPr>
          <w:b/>
        </w:rPr>
      </w:pPr>
      <w:r>
        <w:rPr>
          <w:b/>
        </w:rPr>
        <w:t xml:space="preserve">        </w:t>
      </w:r>
      <w:proofErr w:type="spellStart"/>
      <w:r>
        <w:rPr>
          <w:b/>
        </w:rPr>
        <w:t>QiC</w:t>
      </w:r>
      <w:proofErr w:type="spellEnd"/>
      <w:r>
        <w:rPr>
          <w:b/>
        </w:rPr>
        <w:t xml:space="preserve"> = Wireless Qi Charging Enabled Device</w:t>
      </w:r>
    </w:p>
    <w:p w14:paraId="2760BCB1" w14:textId="180BF819" w:rsidR="00EB0109" w:rsidRPr="00EB0109" w:rsidRDefault="00EB0109">
      <w:pPr>
        <w:tabs>
          <w:tab w:val="left" w:pos="1350"/>
        </w:tabs>
        <w:jc w:val="left"/>
        <w:rPr>
          <w:b/>
        </w:rPr>
      </w:pPr>
      <w:r>
        <w:rPr>
          <w:b/>
        </w:rPr>
        <w:t xml:space="preserve">        TL</w:t>
      </w:r>
      <w:r w:rsidR="004A77B7">
        <w:rPr>
          <w:b/>
          <w:vertAlign w:val="superscript"/>
        </w:rPr>
        <w:t>5</w:t>
      </w:r>
      <w:r>
        <w:rPr>
          <w:b/>
        </w:rPr>
        <w:t xml:space="preserve"> = Traffic Light (</w:t>
      </w:r>
      <w:r>
        <w:rPr>
          <w:b/>
          <w:vertAlign w:val="superscript"/>
        </w:rPr>
        <w:t>green, red, yellow</w:t>
      </w:r>
      <w:r>
        <w:rPr>
          <w:b/>
        </w:rPr>
        <w:t>)</w:t>
      </w:r>
    </w:p>
    <w:p w14:paraId="64FC9B74" w14:textId="77777777" w:rsidR="00276DA3" w:rsidRDefault="00276DA3">
      <w:pPr>
        <w:jc w:val="left"/>
      </w:pPr>
    </w:p>
    <w:p w14:paraId="49E4A7D4" w14:textId="77777777" w:rsidR="00276DA3" w:rsidRDefault="003B75C2">
      <w:pPr>
        <w:pStyle w:val="Heading1"/>
      </w:pPr>
      <w:bookmarkStart w:id="2" w:name="_Toc25582231"/>
      <w:r>
        <w:t>2    General competition rules</w:t>
      </w:r>
      <w:bookmarkEnd w:id="2"/>
    </w:p>
    <w:p w14:paraId="64073F10" w14:textId="77777777" w:rsidR="00276DA3" w:rsidRDefault="00276DA3">
      <w:pPr>
        <w:jc w:val="left"/>
      </w:pPr>
    </w:p>
    <w:p w14:paraId="050B3ADB" w14:textId="0D95E364" w:rsidR="00276DA3" w:rsidRDefault="003B75C2">
      <w:pPr>
        <w:numPr>
          <w:ilvl w:val="0"/>
          <w:numId w:val="4"/>
        </w:numPr>
        <w:spacing w:line="360" w:lineRule="auto"/>
        <w:ind w:hanging="270"/>
        <w:jc w:val="left"/>
      </w:pPr>
      <w:r>
        <w:t>Eac</w:t>
      </w:r>
      <w:r w:rsidR="003C055C">
        <w:t>h team must have 3 or 4 members</w:t>
      </w:r>
      <w:r w:rsidR="003C055C">
        <w:rPr>
          <w:b/>
        </w:rPr>
        <w:t xml:space="preserve">, </w:t>
      </w:r>
      <w:r w:rsidR="00FA1547">
        <w:rPr>
          <w:b/>
        </w:rPr>
        <w:t>all</w:t>
      </w:r>
      <w:r w:rsidR="003C055C">
        <w:rPr>
          <w:b/>
        </w:rPr>
        <w:t xml:space="preserve"> member</w:t>
      </w:r>
      <w:r w:rsidR="00FA1547">
        <w:rPr>
          <w:b/>
        </w:rPr>
        <w:t>s</w:t>
      </w:r>
      <w:r w:rsidR="003C055C" w:rsidRPr="003C055C">
        <w:rPr>
          <w:b/>
        </w:rPr>
        <w:t xml:space="preserve"> can be Continental AG </w:t>
      </w:r>
      <w:r w:rsidR="003C055C">
        <w:rPr>
          <w:b/>
        </w:rPr>
        <w:t>working student</w:t>
      </w:r>
      <w:r w:rsidR="00890AE6">
        <w:rPr>
          <w:b/>
        </w:rPr>
        <w:t>s</w:t>
      </w:r>
      <w:r w:rsidR="003C055C" w:rsidRPr="003C055C">
        <w:rPr>
          <w:b/>
        </w:rPr>
        <w:t>.</w:t>
      </w:r>
    </w:p>
    <w:p w14:paraId="1ADDA892" w14:textId="77777777" w:rsidR="00276DA3" w:rsidRDefault="003B75C2">
      <w:pPr>
        <w:numPr>
          <w:ilvl w:val="0"/>
          <w:numId w:val="4"/>
        </w:numPr>
        <w:spacing w:line="360" w:lineRule="auto"/>
        <w:ind w:hanging="270"/>
        <w:jc w:val="left"/>
        <w:rPr>
          <w:szCs w:val="20"/>
        </w:rPr>
      </w:pPr>
      <w:r>
        <w:t xml:space="preserve">Each team shall participate in the competition with one system (replacement parts are allowed). </w:t>
      </w:r>
    </w:p>
    <w:p w14:paraId="4498A7AE" w14:textId="2CCDE940" w:rsidR="00276DA3" w:rsidRDefault="003B75C2" w:rsidP="00DF4E70">
      <w:pPr>
        <w:numPr>
          <w:ilvl w:val="0"/>
          <w:numId w:val="4"/>
        </w:numPr>
        <w:spacing w:line="360" w:lineRule="auto"/>
        <w:ind w:hanging="270"/>
        <w:jc w:val="left"/>
        <w:rPr>
          <w:szCs w:val="20"/>
        </w:rPr>
      </w:pPr>
      <w:r>
        <w:rPr>
          <w:szCs w:val="20"/>
        </w:rPr>
        <w:t>Each car shall be able to run independently on a predefined track</w:t>
      </w:r>
      <w:r w:rsidR="00DF4E70">
        <w:rPr>
          <w:szCs w:val="20"/>
        </w:rPr>
        <w:t xml:space="preserve"> within its designated lane</w:t>
      </w:r>
      <w:r>
        <w:rPr>
          <w:szCs w:val="20"/>
        </w:rPr>
        <w:t xml:space="preserve"> from the Start </w:t>
      </w:r>
      <w:r w:rsidR="003C055C">
        <w:rPr>
          <w:b/>
          <w:szCs w:val="20"/>
        </w:rPr>
        <w:t>Area</w:t>
      </w:r>
      <w:r w:rsidRPr="00DF4E70">
        <w:rPr>
          <w:b/>
          <w:szCs w:val="20"/>
        </w:rPr>
        <w:t xml:space="preserve"> to the </w:t>
      </w:r>
      <w:r w:rsidR="00DF4E70" w:rsidRPr="00DF4E70">
        <w:rPr>
          <w:b/>
          <w:szCs w:val="20"/>
        </w:rPr>
        <w:t xml:space="preserve">Stop </w:t>
      </w:r>
      <w:r w:rsidR="003C055C">
        <w:rPr>
          <w:b/>
          <w:szCs w:val="20"/>
        </w:rPr>
        <w:t>area</w:t>
      </w:r>
      <w:r w:rsidR="00DF4E70" w:rsidRPr="00DF4E70">
        <w:rPr>
          <w:b/>
          <w:szCs w:val="20"/>
        </w:rPr>
        <w:t xml:space="preserve"> denoted by the space of </w:t>
      </w:r>
      <w:r w:rsidR="002625F0">
        <w:rPr>
          <w:b/>
          <w:szCs w:val="20"/>
        </w:rPr>
        <w:t>0.95</w:t>
      </w:r>
      <w:r w:rsidR="00DF4E70" w:rsidRPr="00DF4E70">
        <w:rPr>
          <w:b/>
          <w:szCs w:val="20"/>
        </w:rPr>
        <w:t xml:space="preserve"> m </w:t>
      </w:r>
      <w:r w:rsidR="008C33FC" w:rsidRPr="00DF4E70">
        <w:rPr>
          <w:b/>
          <w:szCs w:val="20"/>
        </w:rPr>
        <w:t>(</w:t>
      </w:r>
      <w:r w:rsidR="002625F0">
        <w:rPr>
          <w:b/>
          <w:szCs w:val="20"/>
        </w:rPr>
        <w:t>~</w:t>
      </w:r>
      <w:r w:rsidR="008C33FC" w:rsidRPr="00DF4E70">
        <w:rPr>
          <w:b/>
          <w:szCs w:val="20"/>
        </w:rPr>
        <w:t>one</w:t>
      </w:r>
      <w:r w:rsidR="00DF4E70" w:rsidRPr="00DF4E70">
        <w:rPr>
          <w:b/>
          <w:szCs w:val="20"/>
        </w:rPr>
        <w:t xml:space="preserve"> meter) after the PS</w:t>
      </w:r>
      <w:r w:rsidR="00DF4E70" w:rsidRPr="00DF4E70">
        <w:rPr>
          <w:b/>
          <w:szCs w:val="20"/>
          <w:vertAlign w:val="superscript"/>
        </w:rPr>
        <w:t>3</w:t>
      </w:r>
      <w:r w:rsidR="00DF4E70">
        <w:rPr>
          <w:szCs w:val="20"/>
        </w:rPr>
        <w:t xml:space="preserve"> </w:t>
      </w:r>
      <w:r>
        <w:rPr>
          <w:szCs w:val="20"/>
        </w:rPr>
        <w:t>(</w:t>
      </w:r>
      <w:r>
        <w:rPr>
          <w:b/>
        </w:rPr>
        <w:t>Race mode – autonomous driving</w:t>
      </w:r>
      <w:r w:rsidR="002625F0">
        <w:rPr>
          <w:b/>
        </w:rPr>
        <w:t xml:space="preserve"> stage</w:t>
      </w:r>
      <w:r>
        <w:t>)</w:t>
      </w:r>
      <w:r>
        <w:rPr>
          <w:szCs w:val="20"/>
        </w:rPr>
        <w:t xml:space="preserve">. </w:t>
      </w:r>
    </w:p>
    <w:p w14:paraId="532A5FA7" w14:textId="3E97ECB0" w:rsidR="003C055C" w:rsidRDefault="003C055C" w:rsidP="00DF4E70">
      <w:pPr>
        <w:numPr>
          <w:ilvl w:val="0"/>
          <w:numId w:val="4"/>
        </w:numPr>
        <w:spacing w:line="360" w:lineRule="auto"/>
        <w:ind w:hanging="270"/>
        <w:jc w:val="left"/>
        <w:rPr>
          <w:szCs w:val="20"/>
        </w:rPr>
      </w:pPr>
      <w:r>
        <w:rPr>
          <w:szCs w:val="20"/>
        </w:rPr>
        <w:t>Each car is required to detect</w:t>
      </w:r>
      <w:r w:rsidR="00890AE6">
        <w:rPr>
          <w:szCs w:val="20"/>
        </w:rPr>
        <w:t xml:space="preserve"> </w:t>
      </w:r>
      <w:r>
        <w:rPr>
          <w:szCs w:val="20"/>
        </w:rPr>
        <w:t>a chargin</w:t>
      </w:r>
      <w:r w:rsidR="002625F0">
        <w:rPr>
          <w:szCs w:val="20"/>
        </w:rPr>
        <w:t>g station and signal its presence</w:t>
      </w:r>
      <w:r>
        <w:rPr>
          <w:szCs w:val="20"/>
        </w:rPr>
        <w:t xml:space="preserve"> with </w:t>
      </w:r>
      <w:r w:rsidR="0005092A">
        <w:rPr>
          <w:szCs w:val="20"/>
        </w:rPr>
        <w:t>a</w:t>
      </w:r>
      <w:r>
        <w:rPr>
          <w:szCs w:val="20"/>
        </w:rPr>
        <w:t xml:space="preserve"> blinking</w:t>
      </w:r>
      <w:r w:rsidR="008C33FC">
        <w:rPr>
          <w:szCs w:val="20"/>
        </w:rPr>
        <w:t xml:space="preserve"> WHITE</w:t>
      </w:r>
      <w:r>
        <w:rPr>
          <w:szCs w:val="20"/>
        </w:rPr>
        <w:t xml:space="preserve"> LED.</w:t>
      </w:r>
    </w:p>
    <w:p w14:paraId="655FF0E7" w14:textId="1006DE03" w:rsidR="008F0A4C" w:rsidRDefault="008F0A4C" w:rsidP="00DF4E70">
      <w:pPr>
        <w:numPr>
          <w:ilvl w:val="0"/>
          <w:numId w:val="4"/>
        </w:numPr>
        <w:spacing w:line="360" w:lineRule="auto"/>
        <w:ind w:hanging="270"/>
        <w:jc w:val="left"/>
        <w:rPr>
          <w:szCs w:val="20"/>
        </w:rPr>
      </w:pPr>
      <w:r>
        <w:rPr>
          <w:szCs w:val="20"/>
        </w:rPr>
        <w:t>Each car shall have a charging station protocol implemented.</w:t>
      </w:r>
    </w:p>
    <w:p w14:paraId="0F1D3D30" w14:textId="77777777" w:rsidR="00477802" w:rsidRDefault="008F0A4C" w:rsidP="00477802">
      <w:pPr>
        <w:numPr>
          <w:ilvl w:val="0"/>
          <w:numId w:val="4"/>
        </w:numPr>
        <w:spacing w:line="360" w:lineRule="auto"/>
        <w:ind w:hanging="270"/>
        <w:jc w:val="left"/>
        <w:rPr>
          <w:szCs w:val="20"/>
        </w:rPr>
      </w:pPr>
      <w:r w:rsidRPr="00477802">
        <w:rPr>
          <w:szCs w:val="20"/>
        </w:rPr>
        <w:t>If a charging station is detected trough the presence of the CS</w:t>
      </w:r>
      <w:r w:rsidRPr="00477802">
        <w:rPr>
          <w:szCs w:val="20"/>
          <w:vertAlign w:val="superscript"/>
        </w:rPr>
        <w:t>4</w:t>
      </w:r>
      <w:r w:rsidRPr="00477802">
        <w:rPr>
          <w:szCs w:val="20"/>
        </w:rPr>
        <w:t xml:space="preserve"> the charging protocol must be initiated.</w:t>
      </w:r>
    </w:p>
    <w:p w14:paraId="6D7B8398" w14:textId="787A83BF" w:rsidR="003C055C" w:rsidRPr="00477802" w:rsidRDefault="003C055C" w:rsidP="00477802">
      <w:pPr>
        <w:numPr>
          <w:ilvl w:val="0"/>
          <w:numId w:val="4"/>
        </w:numPr>
        <w:spacing w:line="360" w:lineRule="auto"/>
        <w:ind w:hanging="270"/>
        <w:jc w:val="left"/>
        <w:rPr>
          <w:szCs w:val="20"/>
        </w:rPr>
      </w:pPr>
      <w:r w:rsidRPr="00477802">
        <w:rPr>
          <w:szCs w:val="20"/>
        </w:rPr>
        <w:t xml:space="preserve">Each car is required to fit a </w:t>
      </w:r>
      <w:r w:rsidR="003F46AF" w:rsidRPr="00477802">
        <w:rPr>
          <w:szCs w:val="20"/>
        </w:rPr>
        <w:t>Standard Dimension in terms of W:</w:t>
      </w:r>
      <w:r w:rsidR="0005092A" w:rsidRPr="00477802">
        <w:rPr>
          <w:szCs w:val="20"/>
        </w:rPr>
        <w:t>30</w:t>
      </w:r>
      <w:r w:rsidR="003F46AF" w:rsidRPr="00477802">
        <w:rPr>
          <w:szCs w:val="20"/>
        </w:rPr>
        <w:t xml:space="preserve">cm L:42cm and H:27cm </w:t>
      </w:r>
      <w:r w:rsidR="00056D1A" w:rsidRPr="00477802">
        <w:rPr>
          <w:b/>
          <w:szCs w:val="20"/>
        </w:rPr>
        <w:t>(regular</w:t>
      </w:r>
      <w:r w:rsidR="003F46AF" w:rsidRPr="00477802">
        <w:rPr>
          <w:b/>
          <w:szCs w:val="20"/>
        </w:rPr>
        <w:t xml:space="preserve"> </w:t>
      </w:r>
      <w:r w:rsidR="0005092A" w:rsidRPr="00477802">
        <w:rPr>
          <w:b/>
          <w:szCs w:val="20"/>
        </w:rPr>
        <w:t>dimensions</w:t>
      </w:r>
      <w:r w:rsidR="003F46AF" w:rsidRPr="00477802">
        <w:rPr>
          <w:b/>
          <w:szCs w:val="20"/>
        </w:rPr>
        <w:t xml:space="preserve"> for a A3 standard paper </w:t>
      </w:r>
      <w:r w:rsidR="008C33FC" w:rsidRPr="00477802">
        <w:rPr>
          <w:b/>
          <w:szCs w:val="20"/>
        </w:rPr>
        <w:t>size).</w:t>
      </w:r>
    </w:p>
    <w:p w14:paraId="353FCC7D" w14:textId="77777777" w:rsidR="00056D1A" w:rsidRPr="00477802" w:rsidRDefault="00056D1A" w:rsidP="00056D1A">
      <w:pPr>
        <w:pStyle w:val="ListParagraph"/>
        <w:numPr>
          <w:ilvl w:val="1"/>
          <w:numId w:val="4"/>
        </w:numPr>
        <w:spacing w:line="276" w:lineRule="auto"/>
        <w:jc w:val="left"/>
        <w:rPr>
          <w:b/>
        </w:rPr>
      </w:pPr>
      <w:r w:rsidRPr="00477802">
        <w:rPr>
          <w:b/>
        </w:rPr>
        <w:t>NOTE: this rule is compulsory, failure to achieve this will result in disqualification</w:t>
      </w:r>
    </w:p>
    <w:p w14:paraId="2F65925B" w14:textId="7E20FB20" w:rsidR="00276DA3" w:rsidRDefault="003B75C2">
      <w:pPr>
        <w:numPr>
          <w:ilvl w:val="0"/>
          <w:numId w:val="4"/>
        </w:numPr>
        <w:spacing w:line="360" w:lineRule="auto"/>
        <w:ind w:hanging="270"/>
        <w:jc w:val="left"/>
        <w:rPr>
          <w:szCs w:val="20"/>
        </w:rPr>
      </w:pPr>
      <w:r>
        <w:rPr>
          <w:szCs w:val="20"/>
        </w:rPr>
        <w:t xml:space="preserve">Steering will be ensured either by using </w:t>
      </w:r>
      <w:r>
        <w:t xml:space="preserve">an electric motor of any type (might be an off-the-shelf electric actuator) on a steering shaft/ arm or by </w:t>
      </w:r>
      <w:r>
        <w:rPr>
          <w:szCs w:val="20"/>
        </w:rPr>
        <w:t>different speeds for each traction wheel</w:t>
      </w:r>
    </w:p>
    <w:p w14:paraId="66AC8639" w14:textId="1EC9025A" w:rsidR="00276DA3" w:rsidRDefault="003B75C2">
      <w:pPr>
        <w:numPr>
          <w:ilvl w:val="0"/>
          <w:numId w:val="4"/>
        </w:numPr>
        <w:spacing w:line="360" w:lineRule="auto"/>
        <w:ind w:hanging="270"/>
        <w:jc w:val="left"/>
        <w:rPr>
          <w:szCs w:val="20"/>
        </w:rPr>
      </w:pPr>
      <w:r>
        <w:rPr>
          <w:szCs w:val="20"/>
        </w:rPr>
        <w:lastRenderedPageBreak/>
        <w:t>While running, the car shall be able to transmit several car parameters to the Smart phone</w:t>
      </w:r>
      <w:r w:rsidR="00B44A01">
        <w:rPr>
          <w:szCs w:val="20"/>
        </w:rPr>
        <w:t xml:space="preserve"> </w:t>
      </w:r>
      <w:r w:rsidR="00B44A01" w:rsidRPr="00B44A01">
        <w:rPr>
          <w:b/>
          <w:szCs w:val="20"/>
        </w:rPr>
        <w:t xml:space="preserve">(Using only </w:t>
      </w:r>
      <w:r w:rsidR="00477802">
        <w:rPr>
          <w:b/>
          <w:szCs w:val="20"/>
        </w:rPr>
        <w:t>W</w:t>
      </w:r>
      <w:r w:rsidR="00B44A01" w:rsidRPr="00B44A01">
        <w:rPr>
          <w:b/>
          <w:szCs w:val="20"/>
        </w:rPr>
        <w:t>i-</w:t>
      </w:r>
      <w:r w:rsidR="00477802">
        <w:rPr>
          <w:b/>
          <w:szCs w:val="20"/>
        </w:rPr>
        <w:t>F</w:t>
      </w:r>
      <w:r w:rsidR="00B44A01" w:rsidRPr="00B44A01">
        <w:rPr>
          <w:b/>
          <w:szCs w:val="20"/>
        </w:rPr>
        <w:t>i connectivity)</w:t>
      </w:r>
      <w:r w:rsidR="00B44A01">
        <w:rPr>
          <w:szCs w:val="20"/>
        </w:rPr>
        <w:t xml:space="preserve"> </w:t>
      </w:r>
      <w:r>
        <w:rPr>
          <w:szCs w:val="20"/>
        </w:rPr>
        <w:t>using a client-server protocol communication system. Detailed requirements are presented in the following chapters.</w:t>
      </w:r>
    </w:p>
    <w:p w14:paraId="03A61865" w14:textId="0A2EB031" w:rsidR="00276DA3" w:rsidRDefault="003B75C2">
      <w:pPr>
        <w:numPr>
          <w:ilvl w:val="0"/>
          <w:numId w:val="4"/>
        </w:numPr>
        <w:spacing w:line="360" w:lineRule="auto"/>
        <w:ind w:hanging="270"/>
        <w:jc w:val="left"/>
      </w:pPr>
      <w:r>
        <w:t xml:space="preserve">Each team shall document the hardware, </w:t>
      </w:r>
      <w:proofErr w:type="gramStart"/>
      <w:r>
        <w:t>software</w:t>
      </w:r>
      <w:proofErr w:type="gramEnd"/>
      <w:r>
        <w:t xml:space="preserve"> and mechanical concepts in a design document</w:t>
      </w:r>
      <w:r w:rsidR="00632C10">
        <w:t>, required for Design_challenge_1</w:t>
      </w:r>
      <w:r>
        <w:t>.</w:t>
      </w:r>
    </w:p>
    <w:p w14:paraId="6184692C" w14:textId="42C5FFC9" w:rsidR="003F46AF" w:rsidRPr="0022778C" w:rsidRDefault="003B75C2" w:rsidP="00A9485D">
      <w:pPr>
        <w:numPr>
          <w:ilvl w:val="0"/>
          <w:numId w:val="4"/>
        </w:numPr>
        <w:spacing w:line="360" w:lineRule="auto"/>
        <w:ind w:hanging="270"/>
        <w:jc w:val="left"/>
        <w:rPr>
          <w:b/>
        </w:rPr>
      </w:pPr>
      <w:r>
        <w:t>The competition will be organized by the Continental Iasi location</w:t>
      </w:r>
      <w:r w:rsidRPr="00052DDF">
        <w:t>.</w:t>
      </w:r>
      <w:r w:rsidRPr="00052DDF">
        <w:rPr>
          <w:color w:val="FF0000"/>
        </w:rPr>
        <w:t xml:space="preserve"> </w:t>
      </w:r>
      <w:r w:rsidRPr="0022778C">
        <w:rPr>
          <w:b/>
        </w:rPr>
        <w:t>Each year the contest location will be announced in advance.</w:t>
      </w:r>
    </w:p>
    <w:p w14:paraId="0D18B523" w14:textId="206BFC62" w:rsidR="0022778C" w:rsidRPr="00113AFA" w:rsidRDefault="00C72410">
      <w:pPr>
        <w:spacing w:line="360" w:lineRule="auto"/>
        <w:ind w:left="720"/>
        <w:jc w:val="left"/>
        <w:rPr>
          <w:sz w:val="24"/>
          <w:szCs w:val="24"/>
          <w:highlight w:val="cyan"/>
        </w:rPr>
      </w:pPr>
      <w:r w:rsidRPr="00113AFA">
        <w:rPr>
          <w:sz w:val="24"/>
          <w:szCs w:val="24"/>
          <w:highlight w:val="cyan"/>
        </w:rPr>
        <w:t xml:space="preserve">The Team which Verifies all Conditions for TIER1 </w:t>
      </w:r>
      <w:r w:rsidR="00113AFA" w:rsidRPr="00113AFA">
        <w:rPr>
          <w:sz w:val="24"/>
          <w:szCs w:val="24"/>
          <w:highlight w:val="cyan"/>
        </w:rPr>
        <w:t>will win the TIER1 Prize (only one prize awarded)</w:t>
      </w:r>
    </w:p>
    <w:p w14:paraId="0F929378" w14:textId="69BDEC3A" w:rsidR="00113AFA" w:rsidRPr="00113AFA" w:rsidRDefault="00113AFA" w:rsidP="00113AFA">
      <w:pPr>
        <w:spacing w:line="360" w:lineRule="auto"/>
        <w:ind w:left="720"/>
        <w:jc w:val="left"/>
        <w:rPr>
          <w:sz w:val="24"/>
          <w:szCs w:val="24"/>
          <w:highlight w:val="cyan"/>
        </w:rPr>
      </w:pPr>
      <w:r w:rsidRPr="00113AFA">
        <w:rPr>
          <w:sz w:val="24"/>
          <w:szCs w:val="24"/>
          <w:highlight w:val="cyan"/>
        </w:rPr>
        <w:t>The Team which Verifies all Conditions for TIER2 will win the TIER2 Prize (only one prize awarded)</w:t>
      </w:r>
    </w:p>
    <w:p w14:paraId="0E19D1CE" w14:textId="361C68DA" w:rsidR="00113AFA" w:rsidRDefault="00113AFA" w:rsidP="00113AFA">
      <w:pPr>
        <w:spacing w:line="360" w:lineRule="auto"/>
        <w:ind w:left="720"/>
        <w:jc w:val="left"/>
        <w:rPr>
          <w:sz w:val="24"/>
          <w:szCs w:val="24"/>
        </w:rPr>
      </w:pPr>
      <w:r w:rsidRPr="00113AFA">
        <w:rPr>
          <w:sz w:val="24"/>
          <w:szCs w:val="24"/>
          <w:highlight w:val="cyan"/>
        </w:rPr>
        <w:t>The Team which Verifies all Conditions for TIER3 will win the TIER3 Prize (only one prize awarded)</w:t>
      </w:r>
    </w:p>
    <w:p w14:paraId="691F67DD" w14:textId="7BFE8ACF" w:rsidR="00113AFA" w:rsidRPr="0022778C" w:rsidRDefault="00113AFA" w:rsidP="00113AFA">
      <w:pPr>
        <w:spacing w:line="360" w:lineRule="auto"/>
        <w:ind w:left="720"/>
        <w:jc w:val="left"/>
        <w:rPr>
          <w:sz w:val="24"/>
          <w:szCs w:val="24"/>
        </w:rPr>
      </w:pPr>
      <w:r w:rsidRPr="005F4726">
        <w:rPr>
          <w:sz w:val="24"/>
          <w:szCs w:val="24"/>
          <w:highlight w:val="cyan"/>
        </w:rPr>
        <w:t xml:space="preserve">If a team has the same point for a TIER </w:t>
      </w:r>
      <w:r w:rsidR="00CE3F31" w:rsidRPr="005F4726">
        <w:rPr>
          <w:sz w:val="24"/>
          <w:szCs w:val="24"/>
          <w:highlight w:val="cyan"/>
        </w:rPr>
        <w:t xml:space="preserve">the difference will be made using the points accumulated from Design Challenge, if </w:t>
      </w:r>
      <w:r w:rsidR="005F4726" w:rsidRPr="005F4726">
        <w:rPr>
          <w:sz w:val="24"/>
          <w:szCs w:val="24"/>
          <w:highlight w:val="cyan"/>
        </w:rPr>
        <w:t>these points</w:t>
      </w:r>
      <w:r w:rsidR="00CE3F31" w:rsidRPr="005F4726">
        <w:rPr>
          <w:sz w:val="24"/>
          <w:szCs w:val="24"/>
          <w:highlight w:val="cyan"/>
        </w:rPr>
        <w:t xml:space="preserve"> are also the same, the difference will be made by </w:t>
      </w:r>
      <w:r w:rsidR="00BD1A81" w:rsidRPr="005F4726">
        <w:rPr>
          <w:sz w:val="24"/>
          <w:szCs w:val="24"/>
          <w:highlight w:val="cyan"/>
        </w:rPr>
        <w:t>Average</w:t>
      </w:r>
      <w:r w:rsidR="00CE3F31" w:rsidRPr="005F4726">
        <w:rPr>
          <w:sz w:val="24"/>
          <w:szCs w:val="24"/>
          <w:highlight w:val="cyan"/>
        </w:rPr>
        <w:t xml:space="preserve"> Lap Time</w:t>
      </w:r>
      <w:r w:rsidR="005F4726" w:rsidRPr="005F4726">
        <w:rPr>
          <w:sz w:val="24"/>
          <w:szCs w:val="24"/>
          <w:highlight w:val="cyan"/>
        </w:rPr>
        <w:t>.</w:t>
      </w:r>
      <w:r w:rsidR="00BD1A81" w:rsidRPr="005F4726">
        <w:rPr>
          <w:sz w:val="24"/>
          <w:szCs w:val="24"/>
          <w:highlight w:val="cyan"/>
        </w:rPr>
        <w:t xml:space="preserve"> </w:t>
      </w:r>
      <w:r w:rsidR="005F4726" w:rsidRPr="005F4726">
        <w:rPr>
          <w:sz w:val="24"/>
          <w:szCs w:val="24"/>
          <w:highlight w:val="cyan"/>
        </w:rPr>
        <w:t>I</w:t>
      </w:r>
      <w:r w:rsidR="00BD1A81" w:rsidRPr="005F4726">
        <w:rPr>
          <w:sz w:val="24"/>
          <w:szCs w:val="24"/>
          <w:highlight w:val="cyan"/>
        </w:rPr>
        <w:t xml:space="preserve">f this is also the same </w:t>
      </w:r>
      <w:r w:rsidR="005F4726" w:rsidRPr="005F4726">
        <w:rPr>
          <w:sz w:val="24"/>
          <w:szCs w:val="24"/>
          <w:highlight w:val="cyan"/>
        </w:rPr>
        <w:t>t</w:t>
      </w:r>
      <w:r w:rsidR="00BD1A81" w:rsidRPr="005F4726">
        <w:rPr>
          <w:sz w:val="24"/>
          <w:szCs w:val="24"/>
          <w:highlight w:val="cyan"/>
        </w:rPr>
        <w:t>he race will be redone</w:t>
      </w:r>
      <w:r w:rsidR="005F4726" w:rsidRPr="005F4726">
        <w:rPr>
          <w:sz w:val="24"/>
          <w:szCs w:val="24"/>
          <w:highlight w:val="cyan"/>
        </w:rPr>
        <w:t>.</w:t>
      </w:r>
    </w:p>
    <w:p w14:paraId="7F61737B" w14:textId="6F203436" w:rsidR="00276DA3" w:rsidRDefault="003B75C2">
      <w:pPr>
        <w:numPr>
          <w:ilvl w:val="0"/>
          <w:numId w:val="4"/>
        </w:numPr>
        <w:spacing w:line="360" w:lineRule="auto"/>
        <w:ind w:hanging="270"/>
        <w:jc w:val="left"/>
      </w:pPr>
      <w:r>
        <w:t xml:space="preserve">The re-flashing/calibration and adjustment of the car are allowed at any time during the entire competition day. </w:t>
      </w:r>
    </w:p>
    <w:p w14:paraId="58982F97" w14:textId="77777777" w:rsidR="00276DA3" w:rsidRDefault="003B75C2">
      <w:pPr>
        <w:spacing w:line="360" w:lineRule="auto"/>
        <w:ind w:left="720"/>
        <w:jc w:val="left"/>
        <w:rPr>
          <w:i/>
        </w:rPr>
      </w:pPr>
      <w:r>
        <w:rPr>
          <w:i/>
        </w:rPr>
        <w:t xml:space="preserve">*Note: </w:t>
      </w:r>
    </w:p>
    <w:p w14:paraId="6166A213" w14:textId="77777777" w:rsidR="00276DA3" w:rsidRDefault="003B75C2">
      <w:pPr>
        <w:spacing w:line="360" w:lineRule="auto"/>
        <w:ind w:left="720"/>
        <w:jc w:val="left"/>
      </w:pPr>
      <w:r>
        <w:t>Electrostatic discharge issues due to the building ground (where the final phase of the contest will be held) should be considered by the participating teams.  Protection mechanism for the designed electronics should be considered.</w:t>
      </w:r>
    </w:p>
    <w:p w14:paraId="39649429" w14:textId="77777777" w:rsidR="00276DA3" w:rsidRDefault="00276DA3">
      <w:pPr>
        <w:pStyle w:val="Heading1"/>
      </w:pPr>
    </w:p>
    <w:p w14:paraId="6294B9E4" w14:textId="77777777" w:rsidR="00276DA3" w:rsidRDefault="003B75C2">
      <w:pPr>
        <w:pStyle w:val="Heading1"/>
      </w:pPr>
      <w:bookmarkStart w:id="3" w:name="_Toc25582232"/>
      <w:r>
        <w:t>3    System and track specifications</w:t>
      </w:r>
      <w:bookmarkEnd w:id="3"/>
      <w:r>
        <w:t xml:space="preserve"> </w:t>
      </w:r>
    </w:p>
    <w:p w14:paraId="7EAC473A" w14:textId="77777777" w:rsidR="00276DA3" w:rsidRDefault="00276DA3">
      <w:pPr>
        <w:jc w:val="left"/>
      </w:pPr>
    </w:p>
    <w:p w14:paraId="32356F63" w14:textId="77777777" w:rsidR="00276DA3" w:rsidRDefault="003B75C2">
      <w:pPr>
        <w:pStyle w:val="Heading2"/>
      </w:pPr>
      <w:bookmarkStart w:id="4" w:name="_Toc25582233"/>
      <w:r>
        <w:t>3.1    General system requirements</w:t>
      </w:r>
      <w:bookmarkEnd w:id="4"/>
    </w:p>
    <w:p w14:paraId="46FEF16C" w14:textId="77777777" w:rsidR="00276DA3" w:rsidRDefault="00276DA3">
      <w:pPr>
        <w:ind w:left="720"/>
        <w:jc w:val="left"/>
      </w:pPr>
    </w:p>
    <w:p w14:paraId="3D808883" w14:textId="77777777" w:rsidR="00276DA3" w:rsidRDefault="003B75C2">
      <w:pPr>
        <w:spacing w:line="276" w:lineRule="auto"/>
        <w:ind w:left="450" w:hanging="450"/>
        <w:jc w:val="left"/>
      </w:pPr>
      <w:r>
        <w:rPr>
          <w:b/>
        </w:rPr>
        <w:t xml:space="preserve">      R1</w:t>
      </w:r>
      <w:r>
        <w:t xml:space="preserve">: Each car shall be able to run in </w:t>
      </w:r>
      <w:r w:rsidR="00E3286D">
        <w:rPr>
          <w:b/>
        </w:rPr>
        <w:t>A</w:t>
      </w:r>
      <w:r>
        <w:rPr>
          <w:b/>
        </w:rPr>
        <w:t>utonomous driving</w:t>
      </w:r>
      <w:r w:rsidR="00E3286D">
        <w:rPr>
          <w:b/>
        </w:rPr>
        <w:t xml:space="preserve"> mode</w:t>
      </w:r>
      <w:r>
        <w:t xml:space="preserve">, on a predefined </w:t>
      </w:r>
      <w:proofErr w:type="gramStart"/>
      <w:r>
        <w:t>race track</w:t>
      </w:r>
      <w:proofErr w:type="gramEnd"/>
      <w:r>
        <w:t xml:space="preserve"> from the START line to the </w:t>
      </w:r>
      <w:r w:rsidR="00E3286D" w:rsidRPr="0084400F">
        <w:rPr>
          <w:b/>
        </w:rPr>
        <w:t>PS</w:t>
      </w:r>
      <w:r w:rsidR="00E3286D" w:rsidRPr="0084400F">
        <w:rPr>
          <w:b/>
          <w:vertAlign w:val="superscript"/>
        </w:rPr>
        <w:t>3</w:t>
      </w:r>
      <w:r w:rsidRPr="0084400F">
        <w:rPr>
          <w:b/>
        </w:rPr>
        <w:t xml:space="preserve"> </w:t>
      </w:r>
      <w:r w:rsidR="00E3286D" w:rsidRPr="0084400F">
        <w:rPr>
          <w:b/>
        </w:rPr>
        <w:t>area</w:t>
      </w:r>
      <w:r>
        <w:t>.</w:t>
      </w:r>
    </w:p>
    <w:p w14:paraId="0701DFFC" w14:textId="5DB6C6CA" w:rsidR="00276DA3" w:rsidRDefault="003B75C2">
      <w:pPr>
        <w:tabs>
          <w:tab w:val="left" w:pos="450"/>
        </w:tabs>
        <w:spacing w:line="276" w:lineRule="auto"/>
        <w:ind w:left="450"/>
        <w:jc w:val="left"/>
      </w:pPr>
      <w:r>
        <w:t xml:space="preserve">Remark: in </w:t>
      </w:r>
      <w:r w:rsidR="00E3286D">
        <w:rPr>
          <w:b/>
        </w:rPr>
        <w:t>A</w:t>
      </w:r>
      <w:r>
        <w:rPr>
          <w:b/>
        </w:rPr>
        <w:t>utonomous driving</w:t>
      </w:r>
      <w:r w:rsidR="00E3286D">
        <w:rPr>
          <w:b/>
        </w:rPr>
        <w:t xml:space="preserve"> mode</w:t>
      </w:r>
      <w:r>
        <w:t xml:space="preserve"> no external human intervention on the car is allowed during the laps on the track, except for the Start/Stop command which is permitted</w:t>
      </w:r>
      <w:r w:rsidR="00F90445">
        <w:t xml:space="preserve"> </w:t>
      </w:r>
      <w:r w:rsidR="00F90445" w:rsidRPr="00F90445">
        <w:rPr>
          <w:b/>
        </w:rPr>
        <w:t>(up</w:t>
      </w:r>
      <w:r w:rsidR="000F5404" w:rsidRPr="00F90445">
        <w:rPr>
          <w:b/>
        </w:rPr>
        <w:t xml:space="preserve"> to 4 tries)</w:t>
      </w:r>
    </w:p>
    <w:p w14:paraId="6DFA8A94" w14:textId="77777777" w:rsidR="00276DA3" w:rsidRPr="00BB6DC3" w:rsidRDefault="003B75C2" w:rsidP="00E3286D">
      <w:pPr>
        <w:spacing w:line="276" w:lineRule="auto"/>
        <w:ind w:left="450" w:hanging="450"/>
        <w:jc w:val="left"/>
      </w:pPr>
      <w:r>
        <w:rPr>
          <w:b/>
        </w:rPr>
        <w:t xml:space="preserve">      </w:t>
      </w:r>
      <w:r w:rsidRPr="00BB6DC3">
        <w:rPr>
          <w:b/>
        </w:rPr>
        <w:t>R2</w:t>
      </w:r>
      <w:r w:rsidRPr="00BB6DC3">
        <w:t xml:space="preserve">. The traction shall be realized with at least one </w:t>
      </w:r>
      <w:r w:rsidR="00BB6DC3">
        <w:t xml:space="preserve">electric </w:t>
      </w:r>
      <w:r w:rsidRPr="00BB6DC3">
        <w:t>motor</w:t>
      </w:r>
      <w:r w:rsidR="00BB6DC3">
        <w:t xml:space="preserve"> (</w:t>
      </w:r>
      <w:r w:rsidR="00BB6DC3" w:rsidRPr="0084400F">
        <w:rPr>
          <w:b/>
        </w:rPr>
        <w:t>BLDC, DC</w:t>
      </w:r>
      <w:r w:rsidR="00BB6DC3">
        <w:t>)</w:t>
      </w:r>
      <w:r w:rsidRPr="00BB6DC3">
        <w:t>.</w:t>
      </w:r>
    </w:p>
    <w:p w14:paraId="3FA34D45" w14:textId="77777777" w:rsidR="00276DA3" w:rsidRDefault="003B75C2">
      <w:pPr>
        <w:spacing w:line="276" w:lineRule="auto"/>
        <w:jc w:val="left"/>
      </w:pPr>
      <w:r>
        <w:rPr>
          <w:b/>
        </w:rPr>
        <w:t xml:space="preserve">      R3</w:t>
      </w:r>
      <w:r>
        <w:t>: Each car shall be powered by batteries and these batteries must be carried by the car.</w:t>
      </w:r>
    </w:p>
    <w:p w14:paraId="76D8337E" w14:textId="7F6EA37E" w:rsidR="00E3286D" w:rsidRPr="0084400F" w:rsidRDefault="00E3286D">
      <w:pPr>
        <w:spacing w:line="276" w:lineRule="auto"/>
        <w:jc w:val="left"/>
        <w:rPr>
          <w:b/>
        </w:rPr>
      </w:pPr>
      <w:r>
        <w:t xml:space="preserve">      </w:t>
      </w:r>
      <w:r>
        <w:rPr>
          <w:b/>
        </w:rPr>
        <w:t>R4</w:t>
      </w:r>
      <w:r>
        <w:t xml:space="preserve">: </w:t>
      </w:r>
      <w:r w:rsidRPr="0084400F">
        <w:rPr>
          <w:b/>
        </w:rPr>
        <w:t>Each car shall have a</w:t>
      </w:r>
      <w:r w:rsidR="00C237FA">
        <w:rPr>
          <w:b/>
        </w:rPr>
        <w:t xml:space="preserve"> </w:t>
      </w:r>
      <w:r w:rsidR="00C237FA" w:rsidRPr="0084400F">
        <w:rPr>
          <w:b/>
        </w:rPr>
        <w:t>built-in</w:t>
      </w:r>
      <w:r w:rsidRPr="0084400F">
        <w:rPr>
          <w:b/>
        </w:rPr>
        <w:t xml:space="preserve"> </w:t>
      </w:r>
      <w:r w:rsidR="00906973" w:rsidRPr="008C33FC">
        <w:rPr>
          <w:b/>
        </w:rPr>
        <w:t>wireless</w:t>
      </w:r>
      <w:r w:rsidR="00906973">
        <w:rPr>
          <w:b/>
        </w:rPr>
        <w:t xml:space="preserve"> </w:t>
      </w:r>
      <w:r w:rsidRPr="0084400F">
        <w:rPr>
          <w:b/>
        </w:rPr>
        <w:t>charger</w:t>
      </w:r>
      <w:r w:rsidR="00CA244C" w:rsidRPr="0084400F">
        <w:rPr>
          <w:b/>
        </w:rPr>
        <w:t>.</w:t>
      </w:r>
      <w:r w:rsidR="002625F0">
        <w:rPr>
          <w:b/>
        </w:rPr>
        <w:t xml:space="preserve"> (</w:t>
      </w:r>
      <w:proofErr w:type="spellStart"/>
      <w:r w:rsidR="002625F0">
        <w:rPr>
          <w:b/>
        </w:rPr>
        <w:t>QiC</w:t>
      </w:r>
      <w:proofErr w:type="spellEnd"/>
      <w:r w:rsidR="002625F0">
        <w:rPr>
          <w:b/>
        </w:rPr>
        <w:t>)</w:t>
      </w:r>
    </w:p>
    <w:p w14:paraId="5F3C6A66" w14:textId="0950ECC8" w:rsidR="00276DA3" w:rsidRDefault="003B75C2">
      <w:pPr>
        <w:tabs>
          <w:tab w:val="left" w:pos="0"/>
        </w:tabs>
        <w:spacing w:line="276" w:lineRule="auto"/>
        <w:jc w:val="left"/>
      </w:pPr>
      <w:r>
        <w:rPr>
          <w:b/>
        </w:rPr>
        <w:t xml:space="preserve">      R</w:t>
      </w:r>
      <w:r w:rsidR="00CA244C">
        <w:rPr>
          <w:b/>
        </w:rPr>
        <w:t>5</w:t>
      </w:r>
      <w:r>
        <w:t>: Each car shall communicate wireless</w:t>
      </w:r>
      <w:r w:rsidR="008C33FC">
        <w:t>ly</w:t>
      </w:r>
      <w:r>
        <w:t xml:space="preserve"> with </w:t>
      </w:r>
      <w:r w:rsidR="002625F0">
        <w:t>a</w:t>
      </w:r>
      <w:r>
        <w:t xml:space="preserve"> </w:t>
      </w:r>
      <w:r w:rsidRPr="008C33FC">
        <w:rPr>
          <w:b/>
          <w:szCs w:val="20"/>
        </w:rPr>
        <w:t>Smart phone</w:t>
      </w:r>
      <w:r w:rsidR="00C237FA" w:rsidRPr="008C33FC">
        <w:rPr>
          <w:b/>
        </w:rPr>
        <w:t>, without interconnecting nodes.</w:t>
      </w:r>
    </w:p>
    <w:p w14:paraId="2BCAAE30" w14:textId="77777777" w:rsidR="005137E1" w:rsidRDefault="003B75C2">
      <w:pPr>
        <w:tabs>
          <w:tab w:val="left" w:pos="450"/>
        </w:tabs>
        <w:spacing w:line="276" w:lineRule="auto"/>
        <w:ind w:left="450" w:hanging="450"/>
        <w:rPr>
          <w:color w:val="FF0000"/>
        </w:rPr>
      </w:pPr>
      <w:r>
        <w:rPr>
          <w:b/>
        </w:rPr>
        <w:t xml:space="preserve">      R</w:t>
      </w:r>
      <w:r w:rsidR="00CA244C">
        <w:rPr>
          <w:b/>
        </w:rPr>
        <w:t>6</w:t>
      </w:r>
      <w:r>
        <w:t xml:space="preserve">: Each System shall include one GUI, which shall run on the </w:t>
      </w:r>
      <w:r>
        <w:rPr>
          <w:szCs w:val="20"/>
        </w:rPr>
        <w:t>Smart phone</w:t>
      </w:r>
      <w:r>
        <w:t xml:space="preserve"> and shall display the information exchanged by the car and the </w:t>
      </w:r>
      <w:r>
        <w:rPr>
          <w:szCs w:val="20"/>
        </w:rPr>
        <w:t>Smart phone</w:t>
      </w:r>
      <w:r>
        <w:t>.</w:t>
      </w:r>
      <w:r>
        <w:rPr>
          <w:color w:val="FF0000"/>
        </w:rPr>
        <w:t xml:space="preserve"> </w:t>
      </w:r>
    </w:p>
    <w:p w14:paraId="45254F2C" w14:textId="10E263B8" w:rsidR="004A77B7" w:rsidRDefault="005137E1" w:rsidP="002625F0">
      <w:pPr>
        <w:pStyle w:val="Caption"/>
        <w:ind w:left="330"/>
        <w:rPr>
          <w:b w:val="0"/>
        </w:rPr>
      </w:pPr>
      <w:r w:rsidRPr="008C33FC">
        <w:t>R</w:t>
      </w:r>
      <w:r w:rsidR="00CA244C" w:rsidRPr="008C33FC">
        <w:t>7</w:t>
      </w:r>
      <w:r w:rsidRPr="008C33FC">
        <w:t xml:space="preserve">: </w:t>
      </w:r>
      <w:r w:rsidRPr="008C33FC">
        <w:rPr>
          <w:b w:val="0"/>
        </w:rPr>
        <w:t xml:space="preserve">Each car must be equipped with devices able to recognize at least </w:t>
      </w:r>
      <w:r w:rsidR="00974E0B" w:rsidRPr="008C33FC">
        <w:rPr>
          <w:b w:val="0"/>
        </w:rPr>
        <w:t>4</w:t>
      </w:r>
      <w:r w:rsidRPr="008C33FC">
        <w:rPr>
          <w:b w:val="0"/>
        </w:rPr>
        <w:t xml:space="preserve"> distinct traffic signs</w:t>
      </w:r>
      <w:r w:rsidR="004A77B7">
        <w:rPr>
          <w:b w:val="0"/>
        </w:rPr>
        <w:t xml:space="preserve"> and a Traffic Light. </w:t>
      </w:r>
      <w:r w:rsidR="004A77B7" w:rsidRPr="008C33FC">
        <w:t>(TSA)</w:t>
      </w:r>
    </w:p>
    <w:p w14:paraId="6099A771" w14:textId="77777777" w:rsidR="004A77B7" w:rsidRPr="004A77B7" w:rsidRDefault="005137E1" w:rsidP="004A77B7">
      <w:pPr>
        <w:pStyle w:val="Caption"/>
        <w:numPr>
          <w:ilvl w:val="0"/>
          <w:numId w:val="16"/>
        </w:numPr>
      </w:pPr>
      <w:r w:rsidRPr="008C33FC">
        <w:rPr>
          <w:b w:val="0"/>
        </w:rPr>
        <w:t>PedestrianCrossing</w:t>
      </w:r>
      <w:r w:rsidRPr="008C33FC">
        <w:rPr>
          <w:b w:val="0"/>
          <w:vertAlign w:val="superscript"/>
        </w:rPr>
        <w:t>1</w:t>
      </w:r>
      <w:r w:rsidRPr="008C33FC">
        <w:rPr>
          <w:b w:val="0"/>
        </w:rPr>
        <w:t xml:space="preserve"> </w:t>
      </w:r>
    </w:p>
    <w:p w14:paraId="42E7A044" w14:textId="77777777" w:rsidR="004A77B7" w:rsidRPr="004A77B7" w:rsidRDefault="005137E1" w:rsidP="004A77B7">
      <w:pPr>
        <w:pStyle w:val="Caption"/>
        <w:numPr>
          <w:ilvl w:val="0"/>
          <w:numId w:val="16"/>
        </w:numPr>
      </w:pPr>
      <w:r w:rsidRPr="008C33FC">
        <w:rPr>
          <w:b w:val="0"/>
        </w:rPr>
        <w:t>StopSign</w:t>
      </w:r>
      <w:r w:rsidRPr="008C33FC">
        <w:rPr>
          <w:b w:val="0"/>
          <w:vertAlign w:val="superscript"/>
        </w:rPr>
        <w:t>2</w:t>
      </w:r>
      <w:r w:rsidRPr="008C33FC">
        <w:rPr>
          <w:b w:val="0"/>
        </w:rPr>
        <w:t xml:space="preserve"> ParkingSign</w:t>
      </w:r>
      <w:r w:rsidRPr="008C33FC">
        <w:rPr>
          <w:b w:val="0"/>
          <w:vertAlign w:val="superscript"/>
        </w:rPr>
        <w:t>3</w:t>
      </w:r>
      <w:r w:rsidR="00974E0B" w:rsidRPr="008C33FC">
        <w:rPr>
          <w:vertAlign w:val="superscript"/>
        </w:rPr>
        <w:t xml:space="preserve"> </w:t>
      </w:r>
    </w:p>
    <w:p w14:paraId="48B68B20" w14:textId="77777777" w:rsidR="004A77B7" w:rsidRPr="004A77B7" w:rsidRDefault="00974E0B" w:rsidP="004A77B7">
      <w:pPr>
        <w:pStyle w:val="Caption"/>
        <w:numPr>
          <w:ilvl w:val="0"/>
          <w:numId w:val="16"/>
        </w:numPr>
      </w:pPr>
      <w:r w:rsidRPr="008C33FC">
        <w:t>Charging Station</w:t>
      </w:r>
      <w:r w:rsidRPr="008C33FC">
        <w:rPr>
          <w:vertAlign w:val="superscript"/>
        </w:rPr>
        <w:t>4</w:t>
      </w:r>
      <w:r w:rsidR="004A77B7">
        <w:rPr>
          <w:vertAlign w:val="superscript"/>
        </w:rPr>
        <w:t xml:space="preserve"> </w:t>
      </w:r>
    </w:p>
    <w:p w14:paraId="7564A468" w14:textId="49D29F49" w:rsidR="002625F0" w:rsidRPr="002625F0" w:rsidRDefault="004A77B7" w:rsidP="004A77B7">
      <w:pPr>
        <w:pStyle w:val="Caption"/>
        <w:numPr>
          <w:ilvl w:val="0"/>
          <w:numId w:val="16"/>
        </w:numPr>
      </w:pPr>
      <w:r>
        <w:t>Traffic Light</w:t>
      </w:r>
      <w:r>
        <w:rPr>
          <w:vertAlign w:val="superscript"/>
        </w:rPr>
        <w:t>5</w:t>
      </w:r>
      <w:r>
        <w:t xml:space="preserve"> </w:t>
      </w:r>
      <w:r w:rsidR="002625F0">
        <w:t xml:space="preserve"> </w:t>
      </w:r>
    </w:p>
    <w:p w14:paraId="3DA3601E" w14:textId="77777777" w:rsidR="005137E1" w:rsidRPr="008C33FC" w:rsidRDefault="005137E1" w:rsidP="005137E1">
      <w:pPr>
        <w:ind w:firstLine="360"/>
      </w:pPr>
      <w:r w:rsidRPr="005137E1">
        <w:rPr>
          <w:b/>
        </w:rPr>
        <w:t>R</w:t>
      </w:r>
      <w:r w:rsidR="00CA244C">
        <w:rPr>
          <w:b/>
        </w:rPr>
        <w:t>8</w:t>
      </w:r>
      <w:r w:rsidRPr="005137E1">
        <w:rPr>
          <w:b/>
        </w:rPr>
        <w:t xml:space="preserve">: </w:t>
      </w:r>
      <w:r w:rsidRPr="008C33FC">
        <w:t>Each car must be equipped with devices able to detect frontal obstacles</w:t>
      </w:r>
      <w:r w:rsidR="00CA244C" w:rsidRPr="008C33FC">
        <w:t>.</w:t>
      </w:r>
    </w:p>
    <w:p w14:paraId="3FAB3537" w14:textId="30359228" w:rsidR="005137E1" w:rsidRPr="008C33FC" w:rsidRDefault="005137E1" w:rsidP="00CA244C">
      <w:pPr>
        <w:ind w:left="360"/>
      </w:pPr>
      <w:r>
        <w:rPr>
          <w:b/>
        </w:rPr>
        <w:lastRenderedPageBreak/>
        <w:t>R</w:t>
      </w:r>
      <w:r w:rsidR="00CA244C">
        <w:rPr>
          <w:b/>
        </w:rPr>
        <w:t xml:space="preserve">9: </w:t>
      </w:r>
      <w:r w:rsidRPr="008C33FC">
        <w:t xml:space="preserve">When detecting </w:t>
      </w:r>
      <w:r w:rsidR="00E06812" w:rsidRPr="008C33FC">
        <w:t>obstacles,</w:t>
      </w:r>
      <w:r w:rsidRPr="008C33FC">
        <w:t xml:space="preserve"> the car shall react </w:t>
      </w:r>
      <w:r w:rsidR="00BC5EE6">
        <w:t>in the following</w:t>
      </w:r>
      <w:r w:rsidRPr="008C33FC">
        <w:t xml:space="preserve"> way</w:t>
      </w:r>
      <w:r w:rsidR="00BC5EE6">
        <w:t xml:space="preserve"> </w:t>
      </w:r>
      <w:r w:rsidRPr="00BC5EE6">
        <w:rPr>
          <w:b/>
        </w:rPr>
        <w:t>Avoid and Continue</w:t>
      </w:r>
      <w:r w:rsidR="0084400F" w:rsidRPr="008C33FC">
        <w:t>.</w:t>
      </w:r>
      <w:r w:rsidR="00CA244C" w:rsidRPr="008C33FC">
        <w:t xml:space="preserve"> (</w:t>
      </w:r>
      <w:r w:rsidR="00CA244C" w:rsidRPr="00BC5EE6">
        <w:rPr>
          <w:b/>
        </w:rPr>
        <w:t>CDA</w:t>
      </w:r>
      <w:r w:rsidR="00CA244C" w:rsidRPr="008C33FC">
        <w:t>)</w:t>
      </w:r>
    </w:p>
    <w:p w14:paraId="2625626A" w14:textId="77777777" w:rsidR="005137E1" w:rsidRPr="008C33FC" w:rsidRDefault="005137E1" w:rsidP="00CA244C">
      <w:pPr>
        <w:ind w:left="360"/>
      </w:pPr>
      <w:r>
        <w:rPr>
          <w:b/>
        </w:rPr>
        <w:t>R</w:t>
      </w:r>
      <w:r w:rsidR="00CA244C">
        <w:rPr>
          <w:b/>
        </w:rPr>
        <w:t>10</w:t>
      </w:r>
      <w:r>
        <w:rPr>
          <w:b/>
        </w:rPr>
        <w:t xml:space="preserve">: </w:t>
      </w:r>
      <w:r w:rsidRPr="008C33FC">
        <w:t xml:space="preserve">The Total Lap time (Start to </w:t>
      </w:r>
      <w:r w:rsidR="005111F4" w:rsidRPr="008C33FC">
        <w:t>Park</w:t>
      </w:r>
      <w:r w:rsidRPr="008C33FC">
        <w:t xml:space="preserve">) or </w:t>
      </w:r>
      <w:r w:rsidR="00E345EA" w:rsidRPr="008C33FC">
        <w:t>Time to milestones</w:t>
      </w:r>
      <w:r w:rsidRPr="008C33FC">
        <w:t xml:space="preserve"> (in case the car is DNF) will be measured and count towards winning/losing the </w:t>
      </w:r>
      <w:r w:rsidR="005111F4" w:rsidRPr="008C33FC">
        <w:t>current round</w:t>
      </w:r>
      <w:r w:rsidR="00CA244C" w:rsidRPr="008C33FC">
        <w:t>.</w:t>
      </w:r>
    </w:p>
    <w:p w14:paraId="5D9D45C3" w14:textId="77692F16" w:rsidR="005137E1" w:rsidRDefault="005137E1" w:rsidP="008C33FC">
      <w:pPr>
        <w:ind w:left="360"/>
        <w:rPr>
          <w:b/>
        </w:rPr>
      </w:pPr>
      <w:r>
        <w:rPr>
          <w:b/>
        </w:rPr>
        <w:t>R1</w:t>
      </w:r>
      <w:r w:rsidR="00CA244C">
        <w:rPr>
          <w:b/>
        </w:rPr>
        <w:t>1</w:t>
      </w:r>
      <w:r>
        <w:rPr>
          <w:b/>
        </w:rPr>
        <w:t xml:space="preserve">: </w:t>
      </w:r>
      <w:r w:rsidRPr="008C33FC">
        <w:t xml:space="preserve">The Car must be equipped with devices able to detect the lane in which it should stay and </w:t>
      </w:r>
      <w:r w:rsidR="00CA244C" w:rsidRPr="008C33FC">
        <w:t>keep throughout</w:t>
      </w:r>
      <w:r w:rsidRPr="008C33FC">
        <w:t xml:space="preserve"> the race.</w:t>
      </w:r>
      <w:r>
        <w:rPr>
          <w:b/>
        </w:rPr>
        <w:t xml:space="preserve"> </w:t>
      </w:r>
      <w:r w:rsidR="00CA244C">
        <w:rPr>
          <w:b/>
        </w:rPr>
        <w:t>(LKA)</w:t>
      </w:r>
      <w:r w:rsidR="008C33FC" w:rsidRPr="008C33FC">
        <w:rPr>
          <w:b/>
        </w:rPr>
        <w:t xml:space="preserve"> </w:t>
      </w:r>
      <w:r w:rsidR="008C33FC">
        <w:rPr>
          <w:b/>
        </w:rPr>
        <w:t>If the car goes out of its lane (</w:t>
      </w:r>
      <w:r w:rsidR="0016601F">
        <w:rPr>
          <w:b/>
        </w:rPr>
        <w:t>with all</w:t>
      </w:r>
      <w:r w:rsidR="008C33FC">
        <w:rPr>
          <w:b/>
        </w:rPr>
        <w:t xml:space="preserve"> </w:t>
      </w:r>
      <w:r w:rsidR="0016601F">
        <w:rPr>
          <w:b/>
        </w:rPr>
        <w:t>4</w:t>
      </w:r>
      <w:r w:rsidR="008C33FC">
        <w:rPr>
          <w:b/>
        </w:rPr>
        <w:t xml:space="preserve"> wheels) it will be penalized with 1 second for each second it is out</w:t>
      </w:r>
      <w:r w:rsidR="00417D3D">
        <w:rPr>
          <w:b/>
        </w:rPr>
        <w:t xml:space="preserve"> of bounds</w:t>
      </w:r>
      <w:r w:rsidR="008C33FC">
        <w:rPr>
          <w:b/>
        </w:rPr>
        <w:t xml:space="preserve">, except for R9 – (CDA). </w:t>
      </w:r>
    </w:p>
    <w:p w14:paraId="4F3A1661" w14:textId="20441205" w:rsidR="005137E1" w:rsidRDefault="005137E1" w:rsidP="0084400F">
      <w:pPr>
        <w:ind w:left="360"/>
        <w:rPr>
          <w:b/>
        </w:rPr>
      </w:pPr>
      <w:r>
        <w:rPr>
          <w:b/>
        </w:rPr>
        <w:t>R1</w:t>
      </w:r>
      <w:r w:rsidR="00CA244C">
        <w:rPr>
          <w:b/>
        </w:rPr>
        <w:t>2</w:t>
      </w:r>
      <w:r>
        <w:rPr>
          <w:b/>
        </w:rPr>
        <w:t xml:space="preserve">: </w:t>
      </w:r>
      <w:r w:rsidR="005111F4" w:rsidRPr="00424402">
        <w:t xml:space="preserve">Each car shall be able to stop within </w:t>
      </w:r>
      <w:r w:rsidR="0084400F" w:rsidRPr="00424402">
        <w:t>0.95</w:t>
      </w:r>
      <w:r w:rsidR="005111F4" w:rsidRPr="00424402">
        <w:t xml:space="preserve"> m in front of SS</w:t>
      </w:r>
      <w:r w:rsidR="005111F4" w:rsidRPr="00424402">
        <w:rPr>
          <w:vertAlign w:val="superscript"/>
        </w:rPr>
        <w:t>2</w:t>
      </w:r>
      <w:r w:rsidR="005111F4" w:rsidRPr="00424402">
        <w:t xml:space="preserve"> and PC</w:t>
      </w:r>
      <w:r w:rsidR="005111F4" w:rsidRPr="00424402">
        <w:rPr>
          <w:vertAlign w:val="superscript"/>
        </w:rPr>
        <w:t>1</w:t>
      </w:r>
      <w:r w:rsidR="00A9485D" w:rsidRPr="00424402">
        <w:t xml:space="preserve">, </w:t>
      </w:r>
      <w:r w:rsidR="005111F4" w:rsidRPr="00424402">
        <w:t xml:space="preserve">before or after will result in </w:t>
      </w:r>
      <w:r w:rsidR="0084400F" w:rsidRPr="00424402">
        <w:t>10</w:t>
      </w:r>
      <w:r w:rsidR="005111F4" w:rsidRPr="00424402">
        <w:t xml:space="preserve"> second penalization</w:t>
      </w:r>
      <w:r w:rsidR="0005092A" w:rsidRPr="00424402">
        <w:t>,</w:t>
      </w:r>
      <w:r w:rsidR="0005092A">
        <w:rPr>
          <w:b/>
        </w:rPr>
        <w:t xml:space="preserve"> </w:t>
      </w:r>
      <w:r w:rsidR="0005092A" w:rsidRPr="00424402">
        <w:rPr>
          <w:b/>
        </w:rPr>
        <w:t>with a</w:t>
      </w:r>
      <w:r w:rsidR="00417D3D">
        <w:rPr>
          <w:b/>
        </w:rPr>
        <w:t>t least</w:t>
      </w:r>
      <w:r w:rsidR="0005092A" w:rsidRPr="00424402">
        <w:rPr>
          <w:b/>
        </w:rPr>
        <w:t xml:space="preserve"> </w:t>
      </w:r>
      <w:r w:rsidR="00417D3D">
        <w:rPr>
          <w:b/>
        </w:rPr>
        <w:t>2</w:t>
      </w:r>
      <w:r w:rsidR="0005092A" w:rsidRPr="00424402">
        <w:rPr>
          <w:b/>
        </w:rPr>
        <w:t xml:space="preserve"> wheels</w:t>
      </w:r>
      <w:r w:rsidR="00424402" w:rsidRPr="00424402">
        <w:rPr>
          <w:b/>
        </w:rPr>
        <w:t xml:space="preserve"> only</w:t>
      </w:r>
      <w:r w:rsidR="0005092A" w:rsidRPr="00424402">
        <w:rPr>
          <w:b/>
        </w:rPr>
        <w:t>.</w:t>
      </w:r>
    </w:p>
    <w:p w14:paraId="027953E5" w14:textId="6E73FD84" w:rsidR="005111F4" w:rsidRDefault="005111F4" w:rsidP="0084400F">
      <w:pPr>
        <w:ind w:left="360"/>
        <w:rPr>
          <w:b/>
        </w:rPr>
      </w:pPr>
      <w:r>
        <w:rPr>
          <w:b/>
        </w:rPr>
        <w:t>R1</w:t>
      </w:r>
      <w:r w:rsidR="0084400F">
        <w:rPr>
          <w:b/>
        </w:rPr>
        <w:t>3</w:t>
      </w:r>
      <w:r>
        <w:rPr>
          <w:b/>
        </w:rPr>
        <w:t xml:space="preserve">: </w:t>
      </w:r>
      <w:r w:rsidRPr="00424402">
        <w:t xml:space="preserve">Each car shall be able to stop within </w:t>
      </w:r>
      <w:r w:rsidR="0084400F" w:rsidRPr="00424402">
        <w:t>0.95</w:t>
      </w:r>
      <w:r w:rsidRPr="00424402">
        <w:t xml:space="preserve"> m after the PS</w:t>
      </w:r>
      <w:r w:rsidRPr="00424402">
        <w:rPr>
          <w:vertAlign w:val="superscript"/>
        </w:rPr>
        <w:t>3</w:t>
      </w:r>
      <w:r w:rsidRPr="00424402">
        <w:t xml:space="preserve"> before or after will result in </w:t>
      </w:r>
      <w:r w:rsidR="00417D3D">
        <w:t>1</w:t>
      </w:r>
      <w:r w:rsidR="0084400F" w:rsidRPr="00424402">
        <w:t>5</w:t>
      </w:r>
      <w:r w:rsidRPr="00424402">
        <w:t xml:space="preserve"> second penalization</w:t>
      </w:r>
      <w:r w:rsidR="0005092A" w:rsidRPr="00424402">
        <w:t>,</w:t>
      </w:r>
      <w:r w:rsidR="0005092A">
        <w:rPr>
          <w:b/>
        </w:rPr>
        <w:t xml:space="preserve"> </w:t>
      </w:r>
      <w:r w:rsidR="0005092A" w:rsidRPr="00424402">
        <w:rPr>
          <w:b/>
        </w:rPr>
        <w:t>with all 4 wheels</w:t>
      </w:r>
      <w:r w:rsidR="00424402" w:rsidRPr="00424402">
        <w:rPr>
          <w:b/>
        </w:rPr>
        <w:t xml:space="preserve"> only</w:t>
      </w:r>
      <w:r w:rsidR="0005092A" w:rsidRPr="00424402">
        <w:rPr>
          <w:b/>
        </w:rPr>
        <w:t>.</w:t>
      </w:r>
    </w:p>
    <w:p w14:paraId="039424B4" w14:textId="391A2297" w:rsidR="00231559" w:rsidRDefault="00974E0B" w:rsidP="00974E0B">
      <w:pPr>
        <w:ind w:left="360"/>
        <w:rPr>
          <w:b/>
        </w:rPr>
      </w:pPr>
      <w:r w:rsidRPr="00424402">
        <w:rPr>
          <w:b/>
        </w:rPr>
        <w:t xml:space="preserve">R14: Each car shall be able to stop </w:t>
      </w:r>
      <w:r w:rsidR="00705318" w:rsidRPr="00424402">
        <w:rPr>
          <w:b/>
        </w:rPr>
        <w:t>on the charging pad in</w:t>
      </w:r>
      <w:r w:rsidRPr="00424402">
        <w:rPr>
          <w:b/>
        </w:rPr>
        <w:t xml:space="preserve"> the CS</w:t>
      </w:r>
      <w:r w:rsidRPr="00424402">
        <w:rPr>
          <w:b/>
          <w:vertAlign w:val="superscript"/>
        </w:rPr>
        <w:t>4</w:t>
      </w:r>
      <w:r w:rsidRPr="00424402">
        <w:rPr>
          <w:b/>
        </w:rPr>
        <w:t xml:space="preserve"> area for </w:t>
      </w:r>
      <w:r w:rsidR="00705318" w:rsidRPr="00424402">
        <w:rPr>
          <w:b/>
        </w:rPr>
        <w:t>5</w:t>
      </w:r>
      <w:r w:rsidRPr="00424402">
        <w:rPr>
          <w:b/>
        </w:rPr>
        <w:t xml:space="preserve"> seconds, after which it must back up into the lane and resume its lap.</w:t>
      </w:r>
      <w:r w:rsidR="00424402">
        <w:rPr>
          <w:b/>
        </w:rPr>
        <w:t xml:space="preserve"> </w:t>
      </w:r>
      <w:r w:rsidR="00906973">
        <w:rPr>
          <w:b/>
        </w:rPr>
        <w:t>(Wireless Charging</w:t>
      </w:r>
      <w:r w:rsidR="00906973" w:rsidRPr="00424402">
        <w:rPr>
          <w:b/>
        </w:rPr>
        <w:t>)</w:t>
      </w:r>
      <w:r w:rsidR="00705318" w:rsidRPr="00424402">
        <w:rPr>
          <w:b/>
        </w:rPr>
        <w:t xml:space="preserve">, failure to consider </w:t>
      </w:r>
      <w:r w:rsidR="00417D3D">
        <w:rPr>
          <w:b/>
        </w:rPr>
        <w:t>this rule or ignoring</w:t>
      </w:r>
      <w:r w:rsidR="00705318" w:rsidRPr="00424402">
        <w:rPr>
          <w:b/>
        </w:rPr>
        <w:t xml:space="preserve"> </w:t>
      </w:r>
      <w:r w:rsidR="00417D3D">
        <w:rPr>
          <w:b/>
        </w:rPr>
        <w:t>applies</w:t>
      </w:r>
      <w:r w:rsidR="00424402">
        <w:rPr>
          <w:b/>
        </w:rPr>
        <w:t xml:space="preserve"> </w:t>
      </w:r>
      <w:r w:rsidR="00424402" w:rsidRPr="00424402">
        <w:rPr>
          <w:b/>
        </w:rPr>
        <w:t>a penalty</w:t>
      </w:r>
      <w:r w:rsidR="00705318" w:rsidRPr="00424402">
        <w:rPr>
          <w:b/>
        </w:rPr>
        <w:t xml:space="preserve"> </w:t>
      </w:r>
      <w:r w:rsidR="00424402">
        <w:rPr>
          <w:b/>
        </w:rPr>
        <w:t xml:space="preserve">of </w:t>
      </w:r>
      <w:r w:rsidR="00705318" w:rsidRPr="00424402">
        <w:rPr>
          <w:b/>
        </w:rPr>
        <w:t>20 seconds.</w:t>
      </w:r>
    </w:p>
    <w:p w14:paraId="3090EBC2" w14:textId="282F2B1C" w:rsidR="00C55BFD" w:rsidRDefault="00C55BFD" w:rsidP="00C55BFD">
      <w:pPr>
        <w:ind w:left="360"/>
        <w:rPr>
          <w:b/>
        </w:rPr>
      </w:pPr>
      <w:r>
        <w:rPr>
          <w:b/>
        </w:rPr>
        <w:t xml:space="preserve">R14: Each car shall be able to </w:t>
      </w:r>
      <w:r w:rsidR="00A62103">
        <w:rPr>
          <w:b/>
        </w:rPr>
        <w:t>acknowledge</w:t>
      </w:r>
      <w:r>
        <w:rPr>
          <w:b/>
        </w:rPr>
        <w:t xml:space="preserve"> the presence of a charging station. A charging station protocol shall be implemented as follows:</w:t>
      </w:r>
    </w:p>
    <w:p w14:paraId="70F03440" w14:textId="0958ED00" w:rsidR="00C55BFD" w:rsidRDefault="00C55BFD" w:rsidP="00C55BFD">
      <w:pPr>
        <w:pStyle w:val="ListParagraph"/>
        <w:numPr>
          <w:ilvl w:val="0"/>
          <w:numId w:val="16"/>
        </w:numPr>
        <w:rPr>
          <w:b/>
        </w:rPr>
      </w:pPr>
      <w:r>
        <w:rPr>
          <w:b/>
        </w:rPr>
        <w:t xml:space="preserve">After detecting </w:t>
      </w:r>
      <w:r w:rsidRPr="00424402">
        <w:rPr>
          <w:b/>
        </w:rPr>
        <w:t>CS</w:t>
      </w:r>
      <w:r w:rsidRPr="00424402">
        <w:rPr>
          <w:b/>
          <w:vertAlign w:val="superscript"/>
        </w:rPr>
        <w:t>4</w:t>
      </w:r>
      <w:r>
        <w:rPr>
          <w:b/>
        </w:rPr>
        <w:t xml:space="preserve"> the car shall pass into the designated charging area.</w:t>
      </w:r>
    </w:p>
    <w:p w14:paraId="3388C908" w14:textId="6CB484EC" w:rsidR="00C55BFD" w:rsidRDefault="00C55BFD" w:rsidP="00C55BFD">
      <w:pPr>
        <w:pStyle w:val="ListParagraph"/>
        <w:numPr>
          <w:ilvl w:val="0"/>
          <w:numId w:val="16"/>
        </w:numPr>
        <w:rPr>
          <w:b/>
        </w:rPr>
      </w:pPr>
      <w:r>
        <w:rPr>
          <w:b/>
        </w:rPr>
        <w:t>The car must stop on the charging pad at least 5 seconds</w:t>
      </w:r>
      <w:r w:rsidR="00A62103">
        <w:rPr>
          <w:b/>
        </w:rPr>
        <w:t>.</w:t>
      </w:r>
      <w:r>
        <w:rPr>
          <w:b/>
        </w:rPr>
        <w:t xml:space="preserve"> </w:t>
      </w:r>
    </w:p>
    <w:p w14:paraId="4B19BF86" w14:textId="74210B72" w:rsidR="00C55BFD" w:rsidRDefault="00C55BFD" w:rsidP="00C55BFD">
      <w:pPr>
        <w:pStyle w:val="ListParagraph"/>
        <w:numPr>
          <w:ilvl w:val="0"/>
          <w:numId w:val="16"/>
        </w:numPr>
        <w:rPr>
          <w:b/>
        </w:rPr>
      </w:pPr>
      <w:r>
        <w:rPr>
          <w:b/>
        </w:rPr>
        <w:t xml:space="preserve">Detailed measures are presented </w:t>
      </w:r>
      <w:r w:rsidR="00A62103">
        <w:rPr>
          <w:b/>
        </w:rPr>
        <w:t xml:space="preserve">in the </w:t>
      </w:r>
      <w:r w:rsidR="00A2378E" w:rsidRPr="005E4D54">
        <w:rPr>
          <w:b/>
        </w:rPr>
        <w:t>Figure 1</w:t>
      </w:r>
      <w:r w:rsidR="005E4D54">
        <w:rPr>
          <w:b/>
        </w:rPr>
        <w:t xml:space="preserve"> to 4</w:t>
      </w:r>
      <w:r w:rsidR="00A62103">
        <w:rPr>
          <w:b/>
        </w:rPr>
        <w:t>, regarding size location and position of the charging area.</w:t>
      </w:r>
    </w:p>
    <w:p w14:paraId="447E18D5" w14:textId="3F9432F7" w:rsidR="00A62103" w:rsidRPr="00C55BFD" w:rsidRDefault="00A62103" w:rsidP="00C55BFD">
      <w:pPr>
        <w:pStyle w:val="ListParagraph"/>
        <w:numPr>
          <w:ilvl w:val="0"/>
          <w:numId w:val="16"/>
        </w:numPr>
        <w:rPr>
          <w:b/>
        </w:rPr>
      </w:pPr>
      <w:r>
        <w:rPr>
          <w:b/>
        </w:rPr>
        <w:t>The batteries of the car shall be charged through inductive charging</w:t>
      </w:r>
      <w:r w:rsidR="002207DA">
        <w:rPr>
          <w:b/>
        </w:rPr>
        <w:t xml:space="preserve"> (on the </w:t>
      </w:r>
      <w:proofErr w:type="spellStart"/>
      <w:r w:rsidR="002207DA">
        <w:rPr>
          <w:b/>
        </w:rPr>
        <w:t>QiC</w:t>
      </w:r>
      <w:proofErr w:type="spellEnd"/>
      <w:r w:rsidR="002207DA">
        <w:rPr>
          <w:b/>
        </w:rPr>
        <w:t xml:space="preserve"> standard)</w:t>
      </w:r>
      <w:r>
        <w:rPr>
          <w:b/>
        </w:rPr>
        <w:t>, it is not necessary to fully charge the battery, can be only a demonstration of the feature.</w:t>
      </w:r>
    </w:p>
    <w:p w14:paraId="2F6665C2" w14:textId="476CA7D1" w:rsidR="00231559" w:rsidRDefault="00D04686">
      <w:pPr>
        <w:jc w:val="left"/>
        <w:rPr>
          <w:b/>
        </w:rPr>
      </w:pPr>
      <w:r>
        <w:rPr>
          <w:noProof/>
        </w:rPr>
        <w:drawing>
          <wp:anchor distT="0" distB="0" distL="114300" distR="114300" simplePos="0" relativeHeight="251658244" behindDoc="0" locked="0" layoutInCell="1" allowOverlap="1" wp14:anchorId="113A5435" wp14:editId="0382E829">
            <wp:simplePos x="0" y="0"/>
            <wp:positionH relativeFrom="column">
              <wp:posOffset>4994935</wp:posOffset>
            </wp:positionH>
            <wp:positionV relativeFrom="paragraph">
              <wp:posOffset>318414</wp:posOffset>
            </wp:positionV>
            <wp:extent cx="965606" cy="736006"/>
            <wp:effectExtent l="0" t="0" r="635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5606" cy="736006"/>
                    </a:xfrm>
                    <a:prstGeom prst="rect">
                      <a:avLst/>
                    </a:prstGeom>
                  </pic:spPr>
                </pic:pic>
              </a:graphicData>
            </a:graphic>
          </wp:anchor>
        </w:drawing>
      </w:r>
    </w:p>
    <w:p w14:paraId="529B8C4B" w14:textId="2E13C4AB" w:rsidR="00974E0B" w:rsidRDefault="00231559" w:rsidP="00974E0B">
      <w:pPr>
        <w:ind w:left="360"/>
        <w:rPr>
          <w:b/>
        </w:rPr>
      </w:pPr>
      <w:r w:rsidRPr="00231559">
        <w:rPr>
          <w:b/>
          <w:noProof/>
        </w:rPr>
        <w:drawing>
          <wp:anchor distT="0" distB="0" distL="114300" distR="114300" simplePos="0" relativeHeight="251658243" behindDoc="0" locked="0" layoutInCell="1" allowOverlap="1" wp14:anchorId="10394C3F" wp14:editId="67226B83">
            <wp:simplePos x="0" y="0"/>
            <wp:positionH relativeFrom="column">
              <wp:posOffset>4000500</wp:posOffset>
            </wp:positionH>
            <wp:positionV relativeFrom="paragraph">
              <wp:posOffset>140970</wp:posOffset>
            </wp:positionV>
            <wp:extent cx="784860" cy="786765"/>
            <wp:effectExtent l="0" t="0" r="0" b="0"/>
            <wp:wrapTopAndBottom/>
            <wp:docPr id="18" name="Picture 1">
              <a:extLst xmlns:a="http://schemas.openxmlformats.org/drawingml/2006/main">
                <a:ext uri="{FF2B5EF4-FFF2-40B4-BE49-F238E27FC236}">
                  <a16:creationId xmlns:a16="http://schemas.microsoft.com/office/drawing/2014/main" id="{BF2AE07D-DFD2-4BCB-853A-6C3DA2FFB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F2AE07D-DFD2-4BCB-853A-6C3DA2FFB802}"/>
                        </a:ext>
                      </a:extLst>
                    </pic:cNvPr>
                    <pic:cNvPicPr>
                      <a:picLocks noChangeAspect="1"/>
                    </pic:cNvPicPr>
                  </pic:nvPicPr>
                  <pic:blipFill>
                    <a:blip r:embed="rId14"/>
                    <a:stretch>
                      <a:fillRect/>
                    </a:stretch>
                  </pic:blipFill>
                  <pic:spPr>
                    <a:xfrm>
                      <a:off x="0" y="0"/>
                      <a:ext cx="784860" cy="786765"/>
                    </a:xfrm>
                    <a:prstGeom prst="rect">
                      <a:avLst/>
                    </a:prstGeom>
                  </pic:spPr>
                </pic:pic>
              </a:graphicData>
            </a:graphic>
          </wp:anchor>
        </w:drawing>
      </w:r>
      <w:r w:rsidRPr="00231559">
        <w:rPr>
          <w:b/>
          <w:noProof/>
        </w:rPr>
        <w:drawing>
          <wp:anchor distT="0" distB="0" distL="114300" distR="114300" simplePos="0" relativeHeight="251658242" behindDoc="0" locked="0" layoutInCell="1" allowOverlap="1" wp14:anchorId="04A238B5" wp14:editId="2E837794">
            <wp:simplePos x="0" y="0"/>
            <wp:positionH relativeFrom="column">
              <wp:posOffset>3072765</wp:posOffset>
            </wp:positionH>
            <wp:positionV relativeFrom="paragraph">
              <wp:posOffset>153670</wp:posOffset>
            </wp:positionV>
            <wp:extent cx="767715" cy="767715"/>
            <wp:effectExtent l="0" t="0" r="0" b="0"/>
            <wp:wrapTopAndBottom/>
            <wp:docPr id="6152" name="Picture 8" descr="http://italyexplained.com/wp-content/uploads/2016/02/roadsign_pa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http://italyexplained.com/wp-content/uploads/2016/02/roadsign_parki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31559">
        <w:rPr>
          <w:b/>
          <w:noProof/>
        </w:rPr>
        <w:drawing>
          <wp:anchor distT="0" distB="0" distL="114300" distR="114300" simplePos="0" relativeHeight="251658241" behindDoc="0" locked="0" layoutInCell="1" allowOverlap="1" wp14:anchorId="30FA9F03" wp14:editId="048F2D54">
            <wp:simplePos x="0" y="0"/>
            <wp:positionH relativeFrom="column">
              <wp:posOffset>2081530</wp:posOffset>
            </wp:positionH>
            <wp:positionV relativeFrom="paragraph">
              <wp:posOffset>192405</wp:posOffset>
            </wp:positionV>
            <wp:extent cx="810895" cy="702945"/>
            <wp:effectExtent l="0" t="0" r="8255" b="1905"/>
            <wp:wrapTopAndBottom/>
            <wp:docPr id="6150"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0895" cy="7029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31559">
        <w:rPr>
          <w:b/>
          <w:noProof/>
        </w:rPr>
        <w:drawing>
          <wp:anchor distT="0" distB="0" distL="114300" distR="114300" simplePos="0" relativeHeight="251658240" behindDoc="0" locked="0" layoutInCell="1" allowOverlap="1" wp14:anchorId="59610B7D" wp14:editId="03CAAAB7">
            <wp:simplePos x="0" y="0"/>
            <wp:positionH relativeFrom="column">
              <wp:posOffset>1179830</wp:posOffset>
            </wp:positionH>
            <wp:positionV relativeFrom="paragraph">
              <wp:posOffset>140970</wp:posOffset>
            </wp:positionV>
            <wp:extent cx="778510" cy="778510"/>
            <wp:effectExtent l="0" t="0" r="2540" b="2540"/>
            <wp:wrapTopAndBottom/>
            <wp:docPr id="6148" name="Picture 4" descr="http://pppcatalog.com/store/image/cache/data/traffic-sign-stop-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pppcatalog.com/store/image/cache/data/traffic-sign-stop-400x4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8510" cy="7785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568B44C" w14:textId="77777777" w:rsidR="005111F4" w:rsidRPr="00424402" w:rsidRDefault="005111F4" w:rsidP="005137E1">
      <w:pPr>
        <w:ind w:firstLine="360"/>
      </w:pPr>
      <w:r>
        <w:rPr>
          <w:b/>
        </w:rPr>
        <w:t>R1</w:t>
      </w:r>
      <w:r w:rsidR="00974E0B">
        <w:rPr>
          <w:b/>
        </w:rPr>
        <w:t>5</w:t>
      </w:r>
      <w:r>
        <w:rPr>
          <w:b/>
        </w:rPr>
        <w:t xml:space="preserve">: </w:t>
      </w:r>
      <w:r w:rsidRPr="00424402">
        <w:t>Each car shall have the following behavior for:</w:t>
      </w:r>
    </w:p>
    <w:p w14:paraId="7CD9A75D" w14:textId="70569525" w:rsidR="005111F4" w:rsidRDefault="005111F4" w:rsidP="005111F4">
      <w:pPr>
        <w:rPr>
          <w:b/>
        </w:rPr>
      </w:pPr>
      <w:r>
        <w:rPr>
          <w:b/>
        </w:rPr>
        <w:tab/>
        <w:t>PC</w:t>
      </w:r>
      <w:r>
        <w:rPr>
          <w:b/>
          <w:vertAlign w:val="superscript"/>
        </w:rPr>
        <w:t>1</w:t>
      </w:r>
      <w:r>
        <w:rPr>
          <w:b/>
        </w:rPr>
        <w:t xml:space="preserve"> – </w:t>
      </w:r>
      <w:r w:rsidRPr="00424402">
        <w:t xml:space="preserve">Stop for 1 second (within the </w:t>
      </w:r>
      <w:r w:rsidR="00E06812" w:rsidRPr="00424402">
        <w:t>above-mentioned</w:t>
      </w:r>
      <w:r w:rsidRPr="00424402">
        <w:t xml:space="preserve"> area) and then continue the race.</w:t>
      </w:r>
    </w:p>
    <w:p w14:paraId="44F6A03C" w14:textId="6C252297" w:rsidR="005111F4" w:rsidRPr="00424402" w:rsidRDefault="005111F4" w:rsidP="005111F4">
      <w:pPr>
        <w:ind w:firstLine="720"/>
      </w:pPr>
      <w:r>
        <w:rPr>
          <w:b/>
        </w:rPr>
        <w:t>SS</w:t>
      </w:r>
      <w:r>
        <w:rPr>
          <w:b/>
          <w:vertAlign w:val="superscript"/>
        </w:rPr>
        <w:t>2</w:t>
      </w:r>
      <w:r>
        <w:rPr>
          <w:b/>
        </w:rPr>
        <w:t xml:space="preserve"> – </w:t>
      </w:r>
      <w:r w:rsidRPr="00424402">
        <w:t xml:space="preserve">Stop for 3 second (within the </w:t>
      </w:r>
      <w:r w:rsidR="00E06812" w:rsidRPr="00424402">
        <w:t>above-mentioned</w:t>
      </w:r>
      <w:r w:rsidRPr="00424402">
        <w:t xml:space="preserve"> area) and then continue the race.</w:t>
      </w:r>
    </w:p>
    <w:p w14:paraId="446DE49B" w14:textId="7A0A83EF" w:rsidR="005111F4" w:rsidRDefault="005111F4" w:rsidP="005111F4">
      <w:pPr>
        <w:ind w:firstLine="720"/>
        <w:rPr>
          <w:b/>
        </w:rPr>
      </w:pPr>
      <w:r>
        <w:rPr>
          <w:b/>
        </w:rPr>
        <w:t>PS</w:t>
      </w:r>
      <w:r>
        <w:rPr>
          <w:b/>
          <w:vertAlign w:val="superscript"/>
        </w:rPr>
        <w:t>3</w:t>
      </w:r>
      <w:r>
        <w:rPr>
          <w:b/>
        </w:rPr>
        <w:t xml:space="preserve"> – </w:t>
      </w:r>
      <w:r w:rsidRPr="00424402">
        <w:t xml:space="preserve">Full-Stop (within the </w:t>
      </w:r>
      <w:r w:rsidR="00E06812" w:rsidRPr="00424402">
        <w:t>above-mentioned</w:t>
      </w:r>
      <w:r w:rsidRPr="00424402">
        <w:t xml:space="preserve"> area) to finish the race.</w:t>
      </w:r>
    </w:p>
    <w:p w14:paraId="46E7DABC" w14:textId="374C2A3F" w:rsidR="00974E0B" w:rsidRDefault="00974E0B" w:rsidP="005111F4">
      <w:pPr>
        <w:ind w:firstLine="720"/>
        <w:rPr>
          <w:b/>
        </w:rPr>
      </w:pPr>
      <w:r w:rsidRPr="00424402">
        <w:rPr>
          <w:b/>
        </w:rPr>
        <w:t>CS</w:t>
      </w:r>
      <w:r w:rsidRPr="00424402">
        <w:rPr>
          <w:b/>
          <w:vertAlign w:val="superscript"/>
        </w:rPr>
        <w:t>4</w:t>
      </w:r>
      <w:r w:rsidRPr="00424402">
        <w:rPr>
          <w:b/>
        </w:rPr>
        <w:t xml:space="preserve"> – Enter the designated area and light a charging </w:t>
      </w:r>
      <w:r w:rsidR="00E06812" w:rsidRPr="00424402">
        <w:rPr>
          <w:b/>
        </w:rPr>
        <w:t xml:space="preserve">LED for </w:t>
      </w:r>
      <w:r w:rsidR="00705318" w:rsidRPr="00424402">
        <w:rPr>
          <w:b/>
        </w:rPr>
        <w:t>5</w:t>
      </w:r>
      <w:r w:rsidR="00E06812" w:rsidRPr="00424402">
        <w:rPr>
          <w:b/>
        </w:rPr>
        <w:t xml:space="preserve"> seconds.</w:t>
      </w:r>
    </w:p>
    <w:p w14:paraId="7FFD957D" w14:textId="4390EB60" w:rsidR="00052DDF" w:rsidRPr="00A15520" w:rsidRDefault="00D04686" w:rsidP="005111F4">
      <w:pPr>
        <w:ind w:firstLine="720"/>
        <w:rPr>
          <w:b/>
        </w:rPr>
      </w:pPr>
      <w:r w:rsidRPr="00A15520">
        <w:rPr>
          <w:b/>
        </w:rPr>
        <w:t>TL</w:t>
      </w:r>
      <w:r w:rsidR="003B0783" w:rsidRPr="00A15520">
        <w:rPr>
          <w:b/>
          <w:vertAlign w:val="superscript"/>
        </w:rPr>
        <w:t>5</w:t>
      </w:r>
      <w:r w:rsidR="003B0783" w:rsidRPr="00A15520">
        <w:rPr>
          <w:b/>
        </w:rPr>
        <w:t xml:space="preserve"> – </w:t>
      </w:r>
      <w:proofErr w:type="spellStart"/>
      <w:r w:rsidR="003B0783" w:rsidRPr="00A15520">
        <w:rPr>
          <w:b/>
        </w:rPr>
        <w:t>TL</w:t>
      </w:r>
      <w:r w:rsidR="003B0783" w:rsidRPr="00A15520">
        <w:rPr>
          <w:b/>
          <w:vertAlign w:val="superscript"/>
        </w:rPr>
        <w:t>red</w:t>
      </w:r>
      <w:proofErr w:type="spellEnd"/>
      <w:r w:rsidR="003B0783" w:rsidRPr="00A15520">
        <w:rPr>
          <w:b/>
        </w:rPr>
        <w:t xml:space="preserve"> (wait for green), </w:t>
      </w:r>
      <w:proofErr w:type="spellStart"/>
      <w:proofErr w:type="gramStart"/>
      <w:r w:rsidR="003B0783" w:rsidRPr="00A15520">
        <w:rPr>
          <w:b/>
        </w:rPr>
        <w:t>TL</w:t>
      </w:r>
      <w:r w:rsidR="003B0783" w:rsidRPr="00A15520">
        <w:rPr>
          <w:b/>
          <w:vertAlign w:val="superscript"/>
        </w:rPr>
        <w:t>yellow</w:t>
      </w:r>
      <w:proofErr w:type="spellEnd"/>
      <w:r w:rsidR="003B0783" w:rsidRPr="00A15520">
        <w:rPr>
          <w:b/>
        </w:rPr>
        <w:t>(</w:t>
      </w:r>
      <w:proofErr w:type="gramEnd"/>
      <w:r w:rsidR="003B0783" w:rsidRPr="00A15520">
        <w:rPr>
          <w:b/>
        </w:rPr>
        <w:t>wait for green)</w:t>
      </w:r>
      <w:r w:rsidR="00A15520" w:rsidRPr="00A15520">
        <w:rPr>
          <w:b/>
        </w:rPr>
        <w:t xml:space="preserve">, </w:t>
      </w:r>
      <w:proofErr w:type="spellStart"/>
      <w:r w:rsidR="00A15520" w:rsidRPr="00A15520">
        <w:rPr>
          <w:b/>
        </w:rPr>
        <w:t>TL</w:t>
      </w:r>
      <w:r w:rsidR="00A15520" w:rsidRPr="00A15520">
        <w:rPr>
          <w:b/>
          <w:vertAlign w:val="superscript"/>
        </w:rPr>
        <w:t>green</w:t>
      </w:r>
      <w:proofErr w:type="spellEnd"/>
      <w:r w:rsidR="00A15520" w:rsidRPr="00A15520">
        <w:rPr>
          <w:b/>
        </w:rPr>
        <w:t>(pass unobstructed)</w:t>
      </w:r>
    </w:p>
    <w:p w14:paraId="47BF42A0" w14:textId="07B7E189" w:rsidR="0084400F" w:rsidRPr="00424402" w:rsidRDefault="00967CE6" w:rsidP="0005092A">
      <w:pPr>
        <w:ind w:firstLine="390"/>
        <w:jc w:val="left"/>
      </w:pPr>
      <w:r>
        <w:rPr>
          <w:b/>
        </w:rPr>
        <w:t>R1</w:t>
      </w:r>
      <w:r w:rsidR="00906973">
        <w:rPr>
          <w:b/>
        </w:rPr>
        <w:t>6</w:t>
      </w:r>
      <w:r>
        <w:rPr>
          <w:b/>
        </w:rPr>
        <w:t xml:space="preserve">: </w:t>
      </w:r>
      <w:r w:rsidRPr="00424402">
        <w:t>Each car shall have a debugging console which will log all car actions for a single drive. The log must be saved in</w:t>
      </w:r>
      <w:r w:rsidR="00A15520">
        <w:t xml:space="preserve"> a</w:t>
      </w:r>
      <w:r w:rsidRPr="00424402">
        <w:t xml:space="preserve"> readable format to be provided to the judges if requested.</w:t>
      </w:r>
    </w:p>
    <w:p w14:paraId="0F6BD649" w14:textId="77777777" w:rsidR="00967CE6" w:rsidRDefault="00967CE6" w:rsidP="0084400F">
      <w:pPr>
        <w:ind w:left="390"/>
        <w:rPr>
          <w:b/>
        </w:rPr>
      </w:pPr>
      <w:r>
        <w:rPr>
          <w:b/>
        </w:rPr>
        <w:t>Examples:</w:t>
      </w:r>
    </w:p>
    <w:p w14:paraId="3708600C" w14:textId="77777777" w:rsidR="00276DA3" w:rsidRPr="0084400F" w:rsidRDefault="00967CE6" w:rsidP="005111F4">
      <w:pPr>
        <w:rPr>
          <w:b/>
          <w:sz w:val="14"/>
          <w:szCs w:val="14"/>
        </w:rPr>
      </w:pPr>
      <w:r>
        <w:rPr>
          <w:b/>
        </w:rPr>
        <w:tab/>
      </w:r>
      <w:r w:rsidRPr="0084400F">
        <w:rPr>
          <w:b/>
          <w:sz w:val="14"/>
          <w:szCs w:val="14"/>
        </w:rPr>
        <w:t>&lt;&lt;</w:t>
      </w:r>
      <w:r w:rsidR="00EE67C3" w:rsidRPr="0084400F">
        <w:rPr>
          <w:b/>
          <w:sz w:val="14"/>
          <w:szCs w:val="14"/>
        </w:rPr>
        <w:t>INFO</w:t>
      </w:r>
      <w:r w:rsidRPr="0084400F">
        <w:rPr>
          <w:b/>
          <w:sz w:val="14"/>
          <w:szCs w:val="14"/>
        </w:rPr>
        <w:t>&gt;&gt; 2017:09:22 – 14:55</w:t>
      </w:r>
      <w:r w:rsidR="0084400F" w:rsidRPr="0084400F">
        <w:rPr>
          <w:b/>
          <w:sz w:val="14"/>
          <w:szCs w:val="14"/>
        </w:rPr>
        <w:t>:03</w:t>
      </w:r>
      <w:r w:rsidRPr="0084400F">
        <w:rPr>
          <w:b/>
          <w:sz w:val="14"/>
          <w:szCs w:val="14"/>
        </w:rPr>
        <w:t xml:space="preserve"> – Car direction RIGHT</w:t>
      </w:r>
      <w:r w:rsidR="005111F4" w:rsidRPr="0084400F">
        <w:rPr>
          <w:b/>
          <w:sz w:val="14"/>
          <w:szCs w:val="14"/>
        </w:rPr>
        <w:tab/>
      </w:r>
    </w:p>
    <w:p w14:paraId="575988AC" w14:textId="77777777" w:rsidR="00967CE6" w:rsidRPr="0084400F" w:rsidRDefault="00967CE6" w:rsidP="005111F4">
      <w:pPr>
        <w:rPr>
          <w:b/>
          <w:sz w:val="14"/>
          <w:szCs w:val="14"/>
        </w:rPr>
      </w:pPr>
      <w:r w:rsidRPr="0084400F">
        <w:rPr>
          <w:b/>
          <w:sz w:val="14"/>
          <w:szCs w:val="14"/>
        </w:rPr>
        <w:tab/>
        <w:t>&lt;&lt;</w:t>
      </w:r>
      <w:r w:rsidR="00EE67C3" w:rsidRPr="0084400F">
        <w:rPr>
          <w:b/>
          <w:sz w:val="14"/>
          <w:szCs w:val="14"/>
        </w:rPr>
        <w:t>INFO</w:t>
      </w:r>
      <w:r w:rsidRPr="0084400F">
        <w:rPr>
          <w:b/>
          <w:sz w:val="14"/>
          <w:szCs w:val="14"/>
        </w:rPr>
        <w:t>&gt;&gt; 2017:09:22 – 14:55</w:t>
      </w:r>
      <w:r w:rsidR="0084400F" w:rsidRPr="0084400F">
        <w:rPr>
          <w:b/>
          <w:sz w:val="14"/>
          <w:szCs w:val="14"/>
        </w:rPr>
        <w:t>:05</w:t>
      </w:r>
      <w:r w:rsidRPr="0084400F">
        <w:rPr>
          <w:b/>
          <w:sz w:val="14"/>
          <w:szCs w:val="14"/>
        </w:rPr>
        <w:t xml:space="preserve"> – Car direction FORWARD</w:t>
      </w:r>
    </w:p>
    <w:p w14:paraId="20DCFFEF" w14:textId="77777777" w:rsidR="0084400F" w:rsidRPr="0084400F" w:rsidRDefault="0084400F" w:rsidP="0084400F">
      <w:pPr>
        <w:ind w:firstLine="720"/>
        <w:rPr>
          <w:b/>
          <w:sz w:val="14"/>
          <w:szCs w:val="14"/>
        </w:rPr>
      </w:pPr>
      <w:r w:rsidRPr="0084400F">
        <w:rPr>
          <w:b/>
          <w:sz w:val="14"/>
          <w:szCs w:val="14"/>
        </w:rPr>
        <w:t>&lt;&lt;INFO&gt;&gt; 2017:09:22 – 14:55:15 – Car Detected STOP SIGN</w:t>
      </w:r>
    </w:p>
    <w:p w14:paraId="5953384F" w14:textId="77777777" w:rsidR="00967CE6" w:rsidRPr="0084400F" w:rsidRDefault="00967CE6" w:rsidP="005111F4">
      <w:pPr>
        <w:rPr>
          <w:b/>
          <w:sz w:val="14"/>
          <w:szCs w:val="14"/>
        </w:rPr>
      </w:pPr>
      <w:r w:rsidRPr="0084400F">
        <w:rPr>
          <w:b/>
          <w:sz w:val="14"/>
          <w:szCs w:val="14"/>
        </w:rPr>
        <w:tab/>
        <w:t>&lt;&lt;</w:t>
      </w:r>
      <w:r w:rsidR="00EE67C3" w:rsidRPr="0084400F">
        <w:rPr>
          <w:b/>
          <w:sz w:val="14"/>
          <w:szCs w:val="14"/>
        </w:rPr>
        <w:t>INFO</w:t>
      </w:r>
      <w:r w:rsidRPr="0084400F">
        <w:rPr>
          <w:b/>
          <w:sz w:val="14"/>
          <w:szCs w:val="14"/>
        </w:rPr>
        <w:t>&gt;&gt; 2017:09:22 – 14:55</w:t>
      </w:r>
      <w:r w:rsidR="0084400F" w:rsidRPr="0084400F">
        <w:rPr>
          <w:b/>
          <w:sz w:val="14"/>
          <w:szCs w:val="14"/>
        </w:rPr>
        <w:t>:18</w:t>
      </w:r>
      <w:r w:rsidRPr="0084400F">
        <w:rPr>
          <w:b/>
          <w:sz w:val="14"/>
          <w:szCs w:val="14"/>
        </w:rPr>
        <w:t xml:space="preserve"> – Car STOPPED for 3 Seconds</w:t>
      </w:r>
    </w:p>
    <w:p w14:paraId="68A40949" w14:textId="77777777" w:rsidR="00967CE6" w:rsidRPr="0084400F" w:rsidRDefault="00967CE6" w:rsidP="00967CE6">
      <w:pPr>
        <w:rPr>
          <w:b/>
          <w:sz w:val="14"/>
          <w:szCs w:val="14"/>
        </w:rPr>
      </w:pPr>
      <w:r w:rsidRPr="0084400F">
        <w:rPr>
          <w:b/>
          <w:sz w:val="14"/>
          <w:szCs w:val="14"/>
        </w:rPr>
        <w:tab/>
        <w:t>&lt;&lt;</w:t>
      </w:r>
      <w:r w:rsidR="00EE67C3" w:rsidRPr="0084400F">
        <w:rPr>
          <w:b/>
          <w:sz w:val="14"/>
          <w:szCs w:val="14"/>
        </w:rPr>
        <w:t>INFO</w:t>
      </w:r>
      <w:r w:rsidRPr="0084400F">
        <w:rPr>
          <w:b/>
          <w:sz w:val="14"/>
          <w:szCs w:val="14"/>
        </w:rPr>
        <w:t>&gt;&gt; 2017:09:22 – 14:5</w:t>
      </w:r>
      <w:r w:rsidR="0084400F" w:rsidRPr="0084400F">
        <w:rPr>
          <w:b/>
          <w:sz w:val="14"/>
          <w:szCs w:val="14"/>
        </w:rPr>
        <w:t>6:25</w:t>
      </w:r>
      <w:r w:rsidRPr="0084400F">
        <w:rPr>
          <w:b/>
          <w:sz w:val="14"/>
          <w:szCs w:val="14"/>
        </w:rPr>
        <w:t xml:space="preserve"> – Car Detected Obstacle</w:t>
      </w:r>
    </w:p>
    <w:p w14:paraId="78052682" w14:textId="77777777" w:rsidR="00967CE6" w:rsidRPr="0084400F" w:rsidRDefault="00967CE6" w:rsidP="0084400F">
      <w:pPr>
        <w:rPr>
          <w:sz w:val="14"/>
          <w:szCs w:val="14"/>
        </w:rPr>
      </w:pPr>
      <w:r w:rsidRPr="0084400F">
        <w:rPr>
          <w:b/>
          <w:sz w:val="14"/>
          <w:szCs w:val="14"/>
        </w:rPr>
        <w:tab/>
        <w:t>….</w:t>
      </w:r>
    </w:p>
    <w:p w14:paraId="163A1700" w14:textId="481A6E01" w:rsidR="00276DA3" w:rsidRPr="00052DDF" w:rsidRDefault="003B75C2">
      <w:pPr>
        <w:tabs>
          <w:tab w:val="left" w:pos="0"/>
        </w:tabs>
        <w:jc w:val="left"/>
        <w:rPr>
          <w:b/>
          <w:color w:val="FF0000"/>
        </w:rPr>
      </w:pPr>
      <w:r w:rsidRPr="0005092A">
        <w:rPr>
          <w:b/>
        </w:rPr>
        <w:t xml:space="preserve">        </w:t>
      </w:r>
      <w:r w:rsidR="0005092A" w:rsidRPr="0005092A">
        <w:rPr>
          <w:b/>
        </w:rPr>
        <w:t>R</w:t>
      </w:r>
      <w:r w:rsidR="00424402">
        <w:rPr>
          <w:b/>
        </w:rPr>
        <w:t>17</w:t>
      </w:r>
      <w:r w:rsidR="0005092A" w:rsidRPr="0005092A">
        <w:rPr>
          <w:b/>
        </w:rPr>
        <w:t>: Cybersecurity shall be considered</w:t>
      </w:r>
      <w:r w:rsidR="00CA6506">
        <w:rPr>
          <w:b/>
        </w:rPr>
        <w:t>,</w:t>
      </w:r>
      <w:r w:rsidR="00241E24">
        <w:rPr>
          <w:b/>
          <w:color w:val="FF0000"/>
        </w:rPr>
        <w:t xml:space="preserve"> basic security steps must be proved (login, basic encryption, </w:t>
      </w:r>
      <w:r w:rsidR="00CA6506">
        <w:rPr>
          <w:b/>
          <w:color w:val="FF0000"/>
        </w:rPr>
        <w:t xml:space="preserve">certificates, signatures, </w:t>
      </w:r>
      <w:proofErr w:type="spellStart"/>
      <w:r w:rsidR="00CA6506">
        <w:rPr>
          <w:b/>
          <w:color w:val="FF0000"/>
        </w:rPr>
        <w:t>etc</w:t>
      </w:r>
      <w:proofErr w:type="spellEnd"/>
      <w:r w:rsidR="00CA6506">
        <w:rPr>
          <w:b/>
          <w:color w:val="FF0000"/>
        </w:rPr>
        <w:t>)</w:t>
      </w:r>
      <w:r w:rsidR="00241E24">
        <w:rPr>
          <w:b/>
          <w:color w:val="FF0000"/>
        </w:rPr>
        <w:t>.</w:t>
      </w:r>
    </w:p>
    <w:p w14:paraId="53C9D729" w14:textId="77777777" w:rsidR="0005092A" w:rsidRPr="0005092A" w:rsidRDefault="0005092A">
      <w:pPr>
        <w:tabs>
          <w:tab w:val="left" w:pos="0"/>
        </w:tabs>
        <w:jc w:val="left"/>
        <w:rPr>
          <w:b/>
        </w:rPr>
      </w:pPr>
    </w:p>
    <w:p w14:paraId="4D911B96" w14:textId="77777777" w:rsidR="00276DA3" w:rsidRDefault="003B75C2">
      <w:pPr>
        <w:pStyle w:val="Heading3"/>
      </w:pPr>
      <w:r>
        <w:t xml:space="preserve">   </w:t>
      </w:r>
      <w:bookmarkStart w:id="5" w:name="_Toc25582234"/>
      <w:r>
        <w:t>3.2.1   Car electronics hardware requirements</w:t>
      </w:r>
      <w:bookmarkEnd w:id="5"/>
    </w:p>
    <w:p w14:paraId="52DC395C" w14:textId="77777777" w:rsidR="00276DA3" w:rsidRDefault="00276DA3"/>
    <w:p w14:paraId="65915F87" w14:textId="5C3AAF32" w:rsidR="00276DA3" w:rsidRPr="005A37B1" w:rsidRDefault="003B75C2" w:rsidP="0084400F">
      <w:pPr>
        <w:tabs>
          <w:tab w:val="left" w:pos="450"/>
          <w:tab w:val="left" w:pos="540"/>
        </w:tabs>
        <w:spacing w:line="276" w:lineRule="auto"/>
        <w:ind w:left="450"/>
        <w:jc w:val="left"/>
      </w:pPr>
      <w:r>
        <w:rPr>
          <w:b/>
        </w:rPr>
        <w:t>R</w:t>
      </w:r>
      <w:r w:rsidR="0084400F">
        <w:rPr>
          <w:b/>
        </w:rPr>
        <w:t>1</w:t>
      </w:r>
      <w:r w:rsidR="00424402">
        <w:rPr>
          <w:b/>
        </w:rPr>
        <w:t>8</w:t>
      </w:r>
      <w:r>
        <w:t xml:space="preserve">: </w:t>
      </w:r>
      <w:r w:rsidRPr="005A37B1">
        <w:t xml:space="preserve">The traction motors must be driven by </w:t>
      </w:r>
      <w:r w:rsidR="00A952E2" w:rsidRPr="00A952E2">
        <w:rPr>
          <w:b/>
        </w:rPr>
        <w:t xml:space="preserve">motor </w:t>
      </w:r>
      <w:proofErr w:type="gramStart"/>
      <w:r w:rsidR="00A952E2" w:rsidRPr="00A952E2">
        <w:rPr>
          <w:b/>
        </w:rPr>
        <w:t>controllers</w:t>
      </w:r>
      <w:r w:rsidR="00424402">
        <w:rPr>
          <w:b/>
        </w:rPr>
        <w:t>,</w:t>
      </w:r>
      <w:proofErr w:type="gramEnd"/>
      <w:r w:rsidR="00424402">
        <w:rPr>
          <w:b/>
        </w:rPr>
        <w:t xml:space="preserve"> </w:t>
      </w:r>
      <w:r w:rsidR="00424402">
        <w:t>e</w:t>
      </w:r>
      <w:r w:rsidR="005A37B1">
        <w:t xml:space="preserve">valuation will be done only on the chosen solution. </w:t>
      </w:r>
    </w:p>
    <w:p w14:paraId="150AA778" w14:textId="579FCE72" w:rsidR="00276DA3" w:rsidRDefault="003B75C2" w:rsidP="00E56462">
      <w:pPr>
        <w:spacing w:line="276" w:lineRule="auto"/>
        <w:ind w:left="450"/>
        <w:jc w:val="left"/>
      </w:pPr>
      <w:r>
        <w:rPr>
          <w:b/>
        </w:rPr>
        <w:t>R</w:t>
      </w:r>
      <w:r w:rsidR="0084400F">
        <w:rPr>
          <w:b/>
        </w:rPr>
        <w:t>1</w:t>
      </w:r>
      <w:r w:rsidR="00424402">
        <w:rPr>
          <w:b/>
        </w:rPr>
        <w:t>9</w:t>
      </w:r>
      <w:r>
        <w:t>: The control board can be manufactured by the team</w:t>
      </w:r>
      <w:r w:rsidR="00424402">
        <w:t xml:space="preserve"> </w:t>
      </w:r>
      <w:r w:rsidR="00424402" w:rsidRPr="00E56462">
        <w:rPr>
          <w:b/>
        </w:rPr>
        <w:t>(option preferred)</w:t>
      </w:r>
      <w:r>
        <w:t xml:space="preserve"> or a development kit can be used.  </w:t>
      </w:r>
    </w:p>
    <w:p w14:paraId="7B51ED30" w14:textId="6A93319A" w:rsidR="0015467E" w:rsidRPr="00E56462" w:rsidRDefault="0015467E" w:rsidP="00A952E2">
      <w:pPr>
        <w:spacing w:line="276" w:lineRule="auto"/>
        <w:ind w:left="450"/>
        <w:jc w:val="left"/>
      </w:pPr>
      <w:r>
        <w:rPr>
          <w:b/>
        </w:rPr>
        <w:t>R</w:t>
      </w:r>
      <w:r w:rsidR="00906973">
        <w:rPr>
          <w:b/>
        </w:rPr>
        <w:t>2</w:t>
      </w:r>
      <w:r w:rsidR="00424402">
        <w:rPr>
          <w:b/>
        </w:rPr>
        <w:t>1</w:t>
      </w:r>
      <w:r w:rsidRPr="0015467E">
        <w:t>:</w:t>
      </w:r>
      <w:r>
        <w:t xml:space="preserve"> </w:t>
      </w:r>
      <w:r w:rsidR="0041348F" w:rsidRPr="00E56462">
        <w:t xml:space="preserve">Connecting wires shall be bound together in pairs for specific functions, </w:t>
      </w:r>
      <w:r w:rsidR="00056D1A" w:rsidRPr="00E56462">
        <w:t>floating wires are not allowed.</w:t>
      </w:r>
    </w:p>
    <w:p w14:paraId="110538F6" w14:textId="4ABB4104" w:rsidR="00DE2518" w:rsidRDefault="007116BC" w:rsidP="00A952E2">
      <w:pPr>
        <w:spacing w:line="276" w:lineRule="auto"/>
        <w:ind w:left="450"/>
        <w:jc w:val="left"/>
        <w:rPr>
          <w:b/>
        </w:rPr>
      </w:pPr>
      <w:r>
        <w:rPr>
          <w:b/>
        </w:rPr>
        <w:t>R</w:t>
      </w:r>
      <w:r w:rsidR="00E56462">
        <w:rPr>
          <w:b/>
        </w:rPr>
        <w:t>22</w:t>
      </w:r>
      <w:r>
        <w:rPr>
          <w:b/>
        </w:rPr>
        <w:t xml:space="preserve">: The wireless charger </w:t>
      </w:r>
      <w:r w:rsidRPr="007116BC">
        <w:rPr>
          <w:b/>
        </w:rPr>
        <w:t>circuitry</w:t>
      </w:r>
      <w:r>
        <w:rPr>
          <w:b/>
        </w:rPr>
        <w:t xml:space="preserve"> </w:t>
      </w:r>
      <w:r w:rsidR="00DE2518">
        <w:rPr>
          <w:b/>
        </w:rPr>
        <w:t>consists of 2 parts:</w:t>
      </w:r>
    </w:p>
    <w:p w14:paraId="1066FCC7" w14:textId="2D80028A" w:rsidR="00DE2518" w:rsidRDefault="00DE2518" w:rsidP="00A952E2">
      <w:pPr>
        <w:spacing w:line="276" w:lineRule="auto"/>
        <w:ind w:left="450"/>
        <w:jc w:val="left"/>
        <w:rPr>
          <w:b/>
        </w:rPr>
      </w:pPr>
      <w:r>
        <w:rPr>
          <w:b/>
        </w:rPr>
        <w:tab/>
      </w:r>
      <w:r w:rsidR="00056D1A">
        <w:rPr>
          <w:b/>
        </w:rPr>
        <w:t>D</w:t>
      </w:r>
      <w:r>
        <w:rPr>
          <w:b/>
        </w:rPr>
        <w:t xml:space="preserve">etector: </w:t>
      </w:r>
      <w:r w:rsidR="00056D1A">
        <w:rPr>
          <w:b/>
        </w:rPr>
        <w:t>A</w:t>
      </w:r>
      <w:r w:rsidR="00E56462">
        <w:rPr>
          <w:b/>
        </w:rPr>
        <w:t xml:space="preserve"> WHITE</w:t>
      </w:r>
      <w:r>
        <w:rPr>
          <w:b/>
        </w:rPr>
        <w:t xml:space="preserve"> Blinking LED</w:t>
      </w:r>
      <w:r w:rsidR="00056D1A">
        <w:rPr>
          <w:b/>
        </w:rPr>
        <w:t xml:space="preserve"> (supplied </w:t>
      </w:r>
      <w:r w:rsidR="00E56462">
        <w:rPr>
          <w:b/>
        </w:rPr>
        <w:t xml:space="preserve">with power </w:t>
      </w:r>
      <w:r w:rsidR="00056D1A">
        <w:rPr>
          <w:b/>
        </w:rPr>
        <w:t>by the</w:t>
      </w:r>
      <w:r w:rsidR="00E56462">
        <w:rPr>
          <w:b/>
        </w:rPr>
        <w:t xml:space="preserve"> </w:t>
      </w:r>
      <w:proofErr w:type="spellStart"/>
      <w:r w:rsidR="00E56462">
        <w:rPr>
          <w:b/>
        </w:rPr>
        <w:t>QiC</w:t>
      </w:r>
      <w:proofErr w:type="spellEnd"/>
      <w:r w:rsidR="00056D1A">
        <w:rPr>
          <w:b/>
        </w:rPr>
        <w:t>)</w:t>
      </w:r>
      <w:r>
        <w:rPr>
          <w:b/>
        </w:rPr>
        <w:t xml:space="preserve"> shall </w:t>
      </w:r>
      <w:r w:rsidR="00056D1A">
        <w:rPr>
          <w:b/>
        </w:rPr>
        <w:t>indicate the presence of charging</w:t>
      </w:r>
      <w:r>
        <w:rPr>
          <w:b/>
        </w:rPr>
        <w:t xml:space="preserve"> </w:t>
      </w:r>
      <w:proofErr w:type="gramStart"/>
      <w:r>
        <w:rPr>
          <w:b/>
        </w:rPr>
        <w:t>station;</w:t>
      </w:r>
      <w:proofErr w:type="gramEnd"/>
    </w:p>
    <w:p w14:paraId="59FC15BD" w14:textId="5C33DBD5" w:rsidR="00DE2518" w:rsidRDefault="00E56462" w:rsidP="00A952E2">
      <w:pPr>
        <w:spacing w:line="276" w:lineRule="auto"/>
        <w:ind w:left="450"/>
        <w:jc w:val="left"/>
        <w:rPr>
          <w:b/>
        </w:rPr>
      </w:pPr>
      <w:r>
        <w:rPr>
          <w:b/>
        </w:rPr>
        <w:tab/>
      </w:r>
      <w:r w:rsidR="00056D1A">
        <w:rPr>
          <w:b/>
        </w:rPr>
        <w:t>C</w:t>
      </w:r>
      <w:r w:rsidR="00DE2518">
        <w:rPr>
          <w:b/>
        </w:rPr>
        <w:t xml:space="preserve">harger: Each car shall have </w:t>
      </w:r>
      <w:r w:rsidR="008239E9">
        <w:rPr>
          <w:b/>
        </w:rPr>
        <w:t>a</w:t>
      </w:r>
      <w:r w:rsidR="00DE2518">
        <w:rPr>
          <w:b/>
        </w:rPr>
        <w:t xml:space="preserve"> wireless charger </w:t>
      </w:r>
      <w:proofErr w:type="gramStart"/>
      <w:r w:rsidR="00DE2518">
        <w:rPr>
          <w:b/>
        </w:rPr>
        <w:t>receiver</w:t>
      </w:r>
      <w:r w:rsidR="00A76BF5">
        <w:rPr>
          <w:b/>
        </w:rPr>
        <w:t>,</w:t>
      </w:r>
      <w:proofErr w:type="gramEnd"/>
      <w:r w:rsidR="00A76BF5">
        <w:rPr>
          <w:b/>
        </w:rPr>
        <w:t xml:space="preserve"> which will should charge the car batteries.</w:t>
      </w:r>
    </w:p>
    <w:p w14:paraId="36DADD63" w14:textId="5250465B" w:rsidR="00A952E2" w:rsidRDefault="00C008D6" w:rsidP="00A76BF5">
      <w:pPr>
        <w:spacing w:line="276" w:lineRule="auto"/>
        <w:ind w:left="450"/>
        <w:jc w:val="left"/>
        <w:rPr>
          <w:b/>
        </w:rPr>
      </w:pPr>
      <w:r>
        <w:rPr>
          <w:b/>
        </w:rPr>
        <w:t>R</w:t>
      </w:r>
      <w:r w:rsidR="00E56462">
        <w:rPr>
          <w:b/>
        </w:rPr>
        <w:t>23</w:t>
      </w:r>
      <w:r>
        <w:rPr>
          <w:b/>
        </w:rPr>
        <w:t xml:space="preserve">: Each car shall have a Head-Lighting </w:t>
      </w:r>
      <w:r w:rsidR="00E56462">
        <w:rPr>
          <w:b/>
        </w:rPr>
        <w:t>System</w:t>
      </w:r>
      <w:r>
        <w:rPr>
          <w:b/>
        </w:rPr>
        <w:t xml:space="preserve"> which will cover the area in front of the car with flood lighting</w:t>
      </w:r>
      <w:r w:rsidR="00056D1A">
        <w:rPr>
          <w:b/>
        </w:rPr>
        <w:t xml:space="preserve"> (</w:t>
      </w:r>
      <w:proofErr w:type="gramStart"/>
      <w:r w:rsidR="00056D1A">
        <w:rPr>
          <w:b/>
        </w:rPr>
        <w:t>Head-lamps</w:t>
      </w:r>
      <w:proofErr w:type="gramEnd"/>
      <w:r w:rsidR="00056D1A">
        <w:rPr>
          <w:b/>
        </w:rPr>
        <w:t xml:space="preserve"> for night lighting)</w:t>
      </w:r>
    </w:p>
    <w:p w14:paraId="6CA7F2C3" w14:textId="77777777" w:rsidR="00A76BF5" w:rsidRPr="00A76BF5" w:rsidRDefault="00A76BF5" w:rsidP="00A76BF5">
      <w:pPr>
        <w:spacing w:line="276" w:lineRule="auto"/>
        <w:ind w:left="450"/>
        <w:jc w:val="left"/>
        <w:rPr>
          <w:b/>
        </w:rPr>
      </w:pPr>
    </w:p>
    <w:p w14:paraId="056BDDC2" w14:textId="77777777" w:rsidR="00276DA3" w:rsidRDefault="003B75C2">
      <w:pPr>
        <w:pStyle w:val="Heading3"/>
      </w:pPr>
      <w:bookmarkStart w:id="6" w:name="_Toc25582235"/>
      <w:r>
        <w:t>3.2.2    Client-server protocol requirements</w:t>
      </w:r>
      <w:bookmarkEnd w:id="6"/>
    </w:p>
    <w:p w14:paraId="16271733" w14:textId="77777777" w:rsidR="00276DA3" w:rsidRDefault="00276DA3"/>
    <w:p w14:paraId="74B1AA15" w14:textId="00FF2708" w:rsidR="00276DA3" w:rsidRDefault="003B75C2">
      <w:pPr>
        <w:tabs>
          <w:tab w:val="left" w:pos="450"/>
        </w:tabs>
        <w:spacing w:line="276" w:lineRule="auto"/>
        <w:jc w:val="left"/>
      </w:pPr>
      <w:r>
        <w:rPr>
          <w:b/>
        </w:rPr>
        <w:t xml:space="preserve">        R</w:t>
      </w:r>
      <w:r w:rsidR="00906973">
        <w:rPr>
          <w:b/>
        </w:rPr>
        <w:t>2</w:t>
      </w:r>
      <w:r w:rsidR="00116B7B">
        <w:rPr>
          <w:b/>
        </w:rPr>
        <w:t>5</w:t>
      </w:r>
      <w:r>
        <w:t>: Each system shall implement one communication protocol of the client-server type.</w:t>
      </w:r>
    </w:p>
    <w:p w14:paraId="5ED6EE6C" w14:textId="03D6CD95" w:rsidR="00276DA3" w:rsidRPr="00052DDF" w:rsidRDefault="003B75C2">
      <w:pPr>
        <w:spacing w:line="276" w:lineRule="auto"/>
        <w:ind w:left="450" w:hanging="450"/>
        <w:jc w:val="left"/>
        <w:rPr>
          <w:color w:val="FF0000"/>
        </w:rPr>
      </w:pPr>
      <w:r>
        <w:rPr>
          <w:b/>
        </w:rPr>
        <w:t xml:space="preserve">        R</w:t>
      </w:r>
      <w:r w:rsidR="00906973">
        <w:rPr>
          <w:b/>
        </w:rPr>
        <w:t>2</w:t>
      </w:r>
      <w:r w:rsidR="00116B7B">
        <w:rPr>
          <w:b/>
        </w:rPr>
        <w:t>6</w:t>
      </w:r>
      <w:r>
        <w:t>: The communication pr</w:t>
      </w:r>
      <w:r w:rsidR="005A78E5">
        <w:t xml:space="preserve">otocol support must be </w:t>
      </w:r>
      <w:r w:rsidR="001676F2">
        <w:t xml:space="preserve">a </w:t>
      </w:r>
      <w:r w:rsidR="001676F2" w:rsidRPr="001676F2">
        <w:rPr>
          <w:b/>
        </w:rPr>
        <w:t>WIFI standard</w:t>
      </w:r>
      <w:r w:rsidR="005A78E5">
        <w:t xml:space="preserve">, without interconnecting </w:t>
      </w:r>
      <w:r w:rsidR="001676F2">
        <w:t>n</w:t>
      </w:r>
      <w:r w:rsidR="005A78E5">
        <w:t>odes. Routers are permitted.</w:t>
      </w:r>
    </w:p>
    <w:p w14:paraId="76859CBE" w14:textId="66B8F462" w:rsidR="00276DA3" w:rsidRDefault="003B75C2">
      <w:pPr>
        <w:spacing w:line="276" w:lineRule="auto"/>
        <w:jc w:val="left"/>
      </w:pPr>
      <w:r>
        <w:rPr>
          <w:b/>
        </w:rPr>
        <w:t xml:space="preserve">        R</w:t>
      </w:r>
      <w:r w:rsidR="00906973">
        <w:rPr>
          <w:b/>
        </w:rPr>
        <w:t>2</w:t>
      </w:r>
      <w:r w:rsidR="00116B7B">
        <w:rPr>
          <w:b/>
        </w:rPr>
        <w:t>7</w:t>
      </w:r>
      <w:r>
        <w:t>: The communication protocol and the communication type must be detailed in the design document.</w:t>
      </w:r>
    </w:p>
    <w:p w14:paraId="7EDB1A5C" w14:textId="4EDD9F87" w:rsidR="00276DA3" w:rsidRDefault="005A37B1" w:rsidP="0041348F">
      <w:pPr>
        <w:spacing w:line="276" w:lineRule="auto"/>
        <w:ind w:left="450"/>
      </w:pPr>
      <w:r>
        <w:rPr>
          <w:b/>
        </w:rPr>
        <w:t>R</w:t>
      </w:r>
      <w:r w:rsidR="00906973">
        <w:rPr>
          <w:b/>
        </w:rPr>
        <w:t>2</w:t>
      </w:r>
      <w:r w:rsidR="00116B7B">
        <w:rPr>
          <w:b/>
        </w:rPr>
        <w:t>8</w:t>
      </w:r>
      <w:r w:rsidR="00281BEA" w:rsidRPr="00281BEA">
        <w:t>:</w:t>
      </w:r>
      <w:r>
        <w:rPr>
          <w:b/>
        </w:rPr>
        <w:t xml:space="preserve"> </w:t>
      </w:r>
      <w:r>
        <w:t xml:space="preserve">In </w:t>
      </w:r>
      <w:r w:rsidR="0041348F" w:rsidRPr="0041348F">
        <w:rPr>
          <w:b/>
        </w:rPr>
        <w:t>Diagnosis</w:t>
      </w:r>
      <w:r w:rsidR="0041348F">
        <w:t xml:space="preserve"> </w:t>
      </w:r>
      <w:r w:rsidRPr="005A37B1">
        <w:rPr>
          <w:b/>
        </w:rPr>
        <w:t>mode</w:t>
      </w:r>
      <w:r>
        <w:t xml:space="preserve"> </w:t>
      </w:r>
      <w:r w:rsidR="0041348F">
        <w:t>t</w:t>
      </w:r>
      <w:r>
        <w:t xml:space="preserve">he car must provide detailed </w:t>
      </w:r>
      <w:r w:rsidR="0041348F">
        <w:t>d</w:t>
      </w:r>
      <w:r>
        <w:t>iagnostic info about its running parameters.</w:t>
      </w:r>
      <w:r w:rsidR="0041348F">
        <w:t xml:space="preserve"> (</w:t>
      </w:r>
      <w:r w:rsidR="006A19D1" w:rsidRPr="0041348F">
        <w:rPr>
          <w:b/>
        </w:rPr>
        <w:t>See</w:t>
      </w:r>
      <w:r w:rsidR="0041348F" w:rsidRPr="0041348F">
        <w:rPr>
          <w:b/>
        </w:rPr>
        <w:t xml:space="preserve"> R</w:t>
      </w:r>
      <w:r w:rsidR="005A78E5">
        <w:rPr>
          <w:b/>
        </w:rPr>
        <w:t>16</w:t>
      </w:r>
      <w:r w:rsidR="0041348F" w:rsidRPr="0041348F">
        <w:t>)</w:t>
      </w:r>
    </w:p>
    <w:p w14:paraId="368F26A5" w14:textId="77777777" w:rsidR="00276DA3" w:rsidRDefault="003B75C2">
      <w:pPr>
        <w:pStyle w:val="Caption"/>
        <w:rPr>
          <w:szCs w:val="24"/>
        </w:rPr>
      </w:pPr>
      <w:bookmarkStart w:id="7" w:name="_Ref307822506"/>
      <w:r>
        <w:t xml:space="preserve">        </w:t>
      </w:r>
      <w:bookmarkEnd w:id="7"/>
    </w:p>
    <w:p w14:paraId="2CCA5F16" w14:textId="77777777" w:rsidR="00276DA3" w:rsidRDefault="003B75C2">
      <w:pPr>
        <w:pStyle w:val="Heading3"/>
      </w:pPr>
      <w:bookmarkStart w:id="8" w:name="_Toc25582236"/>
      <w:r>
        <w:t>3.2.3    GUI requirements:</w:t>
      </w:r>
      <w:bookmarkEnd w:id="8"/>
    </w:p>
    <w:p w14:paraId="6AAE8BFB" w14:textId="77777777" w:rsidR="00276DA3" w:rsidRDefault="00276DA3"/>
    <w:p w14:paraId="453D16D7" w14:textId="6EF4D599" w:rsidR="00276DA3" w:rsidRDefault="003B75C2">
      <w:pPr>
        <w:tabs>
          <w:tab w:val="left" w:pos="450"/>
        </w:tabs>
        <w:spacing w:line="276" w:lineRule="auto"/>
        <w:jc w:val="left"/>
      </w:pPr>
      <w:r>
        <w:rPr>
          <w:b/>
        </w:rPr>
        <w:t xml:space="preserve">        R</w:t>
      </w:r>
      <w:r w:rsidR="00906973">
        <w:rPr>
          <w:b/>
        </w:rPr>
        <w:t>2</w:t>
      </w:r>
      <w:r w:rsidR="00116B7B">
        <w:rPr>
          <w:b/>
        </w:rPr>
        <w:t>9</w:t>
      </w:r>
      <w:r>
        <w:t>: The system must include one GUI to display the information received from the car.</w:t>
      </w:r>
    </w:p>
    <w:p w14:paraId="53A21D35" w14:textId="40DC7975" w:rsidR="00276DA3" w:rsidRDefault="003B75C2">
      <w:pPr>
        <w:spacing w:line="276" w:lineRule="auto"/>
        <w:jc w:val="left"/>
      </w:pPr>
      <w:r>
        <w:t xml:space="preserve">        Remark: The GUI </w:t>
      </w:r>
      <w:r w:rsidR="00116B7B">
        <w:t>must</w:t>
      </w:r>
      <w:r>
        <w:t xml:space="preserve"> be displayed on </w:t>
      </w:r>
      <w:r w:rsidR="00116B7B">
        <w:t>a</w:t>
      </w:r>
      <w:r>
        <w:t xml:space="preserve"> Smart phone</w:t>
      </w:r>
      <w:r w:rsidR="00116B7B">
        <w:t xml:space="preserve"> exclusively</w:t>
      </w:r>
      <w:r>
        <w:t>.</w:t>
      </w:r>
    </w:p>
    <w:p w14:paraId="0D4751B3" w14:textId="6869A753" w:rsidR="00276DA3" w:rsidRDefault="003B75C2">
      <w:pPr>
        <w:spacing w:line="276" w:lineRule="auto"/>
        <w:jc w:val="left"/>
      </w:pPr>
      <w:r>
        <w:rPr>
          <w:b/>
        </w:rPr>
        <w:t xml:space="preserve">        R</w:t>
      </w:r>
      <w:r w:rsidR="00116B7B">
        <w:rPr>
          <w:b/>
        </w:rPr>
        <w:t>30</w:t>
      </w:r>
      <w:r>
        <w:t>: The car status displayed on the GUI shall not be older than 5 seconds.</w:t>
      </w:r>
    </w:p>
    <w:p w14:paraId="0415F288" w14:textId="02B62178" w:rsidR="00276DA3" w:rsidRPr="005A37B1" w:rsidRDefault="003B75C2">
      <w:pPr>
        <w:spacing w:line="276" w:lineRule="auto"/>
        <w:ind w:left="450"/>
        <w:jc w:val="left"/>
        <w:rPr>
          <w:strike/>
        </w:rPr>
      </w:pPr>
      <w:r>
        <w:rPr>
          <w:b/>
        </w:rPr>
        <w:t>R</w:t>
      </w:r>
      <w:r w:rsidR="00116B7B">
        <w:rPr>
          <w:b/>
        </w:rPr>
        <w:t>31</w:t>
      </w:r>
      <w:r>
        <w:t>: The GUI shall implement</w:t>
      </w:r>
      <w:r w:rsidR="005A37B1">
        <w:t xml:space="preserve"> two </w:t>
      </w:r>
      <w:r>
        <w:t xml:space="preserve">working modes: </w:t>
      </w:r>
      <w:r w:rsidR="0041348F">
        <w:rPr>
          <w:b/>
        </w:rPr>
        <w:t xml:space="preserve">Autonomous driving and </w:t>
      </w:r>
      <w:r w:rsidR="0041348F" w:rsidRPr="0041348F">
        <w:rPr>
          <w:b/>
        </w:rPr>
        <w:t>Diagnosis</w:t>
      </w:r>
      <w:r w:rsidR="0041348F">
        <w:t xml:space="preserve"> </w:t>
      </w:r>
      <w:r w:rsidR="0041348F" w:rsidRPr="005A37B1">
        <w:rPr>
          <w:b/>
        </w:rPr>
        <w:t>mode</w:t>
      </w:r>
      <w:r w:rsidR="0041348F">
        <w:rPr>
          <w:b/>
        </w:rPr>
        <w:t>s.</w:t>
      </w:r>
    </w:p>
    <w:p w14:paraId="59060F37" w14:textId="4B20F7D5" w:rsidR="00276DA3" w:rsidRDefault="003B75C2">
      <w:pPr>
        <w:spacing w:line="276" w:lineRule="auto"/>
        <w:ind w:left="450" w:hanging="450"/>
        <w:jc w:val="left"/>
      </w:pPr>
      <w:r>
        <w:t xml:space="preserve">        Remark: The </w:t>
      </w:r>
      <w:r w:rsidR="0041348F" w:rsidRPr="0041348F">
        <w:rPr>
          <w:b/>
        </w:rPr>
        <w:t>Diagnosis</w:t>
      </w:r>
      <w:r w:rsidR="0041348F">
        <w:t xml:space="preserve"> </w:t>
      </w:r>
      <w:r w:rsidR="0041348F" w:rsidRPr="005A37B1">
        <w:rPr>
          <w:b/>
        </w:rPr>
        <w:t>mode</w:t>
      </w:r>
      <w:r w:rsidR="0041348F">
        <w:rPr>
          <w:b/>
        </w:rPr>
        <w:t>s</w:t>
      </w:r>
      <w:r>
        <w:t xml:space="preserve"> will be used only during the </w:t>
      </w:r>
      <w:proofErr w:type="spellStart"/>
      <w:r w:rsidR="00632C10">
        <w:t>Design_Challenge</w:t>
      </w:r>
      <w:proofErr w:type="spellEnd"/>
      <w:r>
        <w:t xml:space="preserve"> evaluation. </w:t>
      </w:r>
      <w:r w:rsidR="0041348F">
        <w:rPr>
          <w:b/>
        </w:rPr>
        <w:t>Autonomous driving</w:t>
      </w:r>
      <w:r w:rsidR="005A37B1">
        <w:t xml:space="preserve"> </w:t>
      </w:r>
      <w:r w:rsidR="005A37B1" w:rsidRPr="0041348F">
        <w:rPr>
          <w:b/>
        </w:rPr>
        <w:t>mode</w:t>
      </w:r>
      <w:r>
        <w:t xml:space="preserve"> will be used during the </w:t>
      </w:r>
      <w:proofErr w:type="spellStart"/>
      <w:r w:rsidR="00632C10">
        <w:t>Race_Challenge</w:t>
      </w:r>
      <w:proofErr w:type="spellEnd"/>
      <w:r w:rsidR="00632C10">
        <w:t xml:space="preserve"> </w:t>
      </w:r>
      <w:r>
        <w:t xml:space="preserve">races on the track. </w:t>
      </w:r>
    </w:p>
    <w:p w14:paraId="58829994" w14:textId="3BDF3580" w:rsidR="00276DA3" w:rsidRDefault="003B75C2">
      <w:pPr>
        <w:spacing w:line="276" w:lineRule="auto"/>
        <w:ind w:left="450" w:hanging="450"/>
        <w:jc w:val="left"/>
      </w:pPr>
      <w:r>
        <w:rPr>
          <w:b/>
        </w:rPr>
        <w:t xml:space="preserve">        R</w:t>
      </w:r>
      <w:r w:rsidR="00116B7B">
        <w:rPr>
          <w:b/>
        </w:rPr>
        <w:t>32</w:t>
      </w:r>
      <w:r>
        <w:t xml:space="preserve">: In </w:t>
      </w:r>
      <w:r w:rsidR="0041348F">
        <w:rPr>
          <w:b/>
        </w:rPr>
        <w:t>Autonomous driving mode</w:t>
      </w:r>
      <w:r>
        <w:t xml:space="preserve">, the Smart phone must be able to send only the START command. The STOP command to the car will be used for emergency situations. </w:t>
      </w:r>
    </w:p>
    <w:p w14:paraId="254AB27C" w14:textId="0AD3935C" w:rsidR="00276DA3" w:rsidRDefault="003B75C2">
      <w:pPr>
        <w:tabs>
          <w:tab w:val="left" w:pos="450"/>
        </w:tabs>
        <w:spacing w:line="276" w:lineRule="auto"/>
        <w:jc w:val="left"/>
      </w:pPr>
      <w:r>
        <w:rPr>
          <w:b/>
        </w:rPr>
        <w:t xml:space="preserve">        R</w:t>
      </w:r>
      <w:r w:rsidR="00116B7B">
        <w:rPr>
          <w:b/>
        </w:rPr>
        <w:t>33</w:t>
      </w:r>
      <w:r>
        <w:t>: The GUI must display the following information received from the car, in all modes:</w:t>
      </w:r>
    </w:p>
    <w:p w14:paraId="3DAE1238" w14:textId="77777777" w:rsidR="005F7527" w:rsidRDefault="003B75C2" w:rsidP="005F7527">
      <w:pPr>
        <w:numPr>
          <w:ilvl w:val="0"/>
          <w:numId w:val="3"/>
        </w:numPr>
        <w:spacing w:line="276" w:lineRule="auto"/>
        <w:ind w:left="0" w:firstLine="450"/>
        <w:jc w:val="left"/>
      </w:pPr>
      <w:r>
        <w:t xml:space="preserve">the time elapsed from the START moment. The timer shall stop when the car reaches the </w:t>
      </w:r>
      <w:r w:rsidR="005F7527">
        <w:t>PS</w:t>
      </w:r>
      <w:r w:rsidR="005F7527">
        <w:rPr>
          <w:vertAlign w:val="superscript"/>
        </w:rPr>
        <w:t xml:space="preserve">3 </w:t>
      </w:r>
      <w:r w:rsidR="005F7527">
        <w:t>Area</w:t>
      </w:r>
      <w:r w:rsidR="005F7527" w:rsidRPr="005F7527">
        <w:t xml:space="preserve"> </w:t>
      </w:r>
    </w:p>
    <w:p w14:paraId="59FDB9A5" w14:textId="77777777" w:rsidR="005F7527" w:rsidRDefault="00672563" w:rsidP="005F7527">
      <w:pPr>
        <w:spacing w:line="276" w:lineRule="auto"/>
        <w:ind w:left="450"/>
        <w:jc w:val="left"/>
      </w:pPr>
      <w:r>
        <w:t>(Autonomous</w:t>
      </w:r>
      <w:r w:rsidR="005F7527">
        <w:t xml:space="preserve"> driving and Diagnosis </w:t>
      </w:r>
      <w:r>
        <w:t>mode</w:t>
      </w:r>
      <w:proofErr w:type="gramStart"/>
      <w:r>
        <w:t>)</w:t>
      </w:r>
      <w:r w:rsidR="005F7527">
        <w:t>;</w:t>
      </w:r>
      <w:proofErr w:type="gramEnd"/>
    </w:p>
    <w:p w14:paraId="75C7DDD5" w14:textId="7D143867" w:rsidR="00276DA3" w:rsidRDefault="003B75C2">
      <w:pPr>
        <w:numPr>
          <w:ilvl w:val="0"/>
          <w:numId w:val="3"/>
        </w:numPr>
        <w:spacing w:line="276" w:lineRule="auto"/>
        <w:ind w:left="0" w:firstLine="450"/>
        <w:jc w:val="left"/>
      </w:pPr>
      <w:r>
        <w:t xml:space="preserve">the </w:t>
      </w:r>
      <w:r w:rsidR="005F7527">
        <w:t xml:space="preserve">battery level </w:t>
      </w:r>
      <w:r w:rsidR="00116B7B">
        <w:t>(Autonomous</w:t>
      </w:r>
      <w:r w:rsidR="005F7527">
        <w:t xml:space="preserve"> driving and Diagnosis </w:t>
      </w:r>
      <w:r w:rsidR="00116B7B">
        <w:t>mode</w:t>
      </w:r>
      <w:proofErr w:type="gramStart"/>
      <w:r w:rsidR="00116B7B">
        <w:t>)</w:t>
      </w:r>
      <w:r w:rsidR="005F7527">
        <w:t>;</w:t>
      </w:r>
      <w:proofErr w:type="gramEnd"/>
    </w:p>
    <w:p w14:paraId="0BC4BD82" w14:textId="682EDE04" w:rsidR="00632C10" w:rsidRPr="00632C10" w:rsidRDefault="00632C10">
      <w:pPr>
        <w:numPr>
          <w:ilvl w:val="0"/>
          <w:numId w:val="3"/>
        </w:numPr>
        <w:spacing w:line="276" w:lineRule="auto"/>
        <w:ind w:left="0" w:firstLine="450"/>
        <w:jc w:val="left"/>
        <w:rPr>
          <w:b/>
        </w:rPr>
      </w:pPr>
      <w:r w:rsidRPr="00632C10">
        <w:rPr>
          <w:b/>
        </w:rPr>
        <w:t xml:space="preserve">the charging state </w:t>
      </w:r>
      <w:r>
        <w:rPr>
          <w:b/>
        </w:rPr>
        <w:t>*</w:t>
      </w:r>
      <w:r w:rsidRPr="00632C10">
        <w:rPr>
          <w:b/>
        </w:rPr>
        <w:t xml:space="preserve">Not Charging, </w:t>
      </w:r>
      <w:r>
        <w:rPr>
          <w:b/>
        </w:rPr>
        <w:t>*</w:t>
      </w:r>
      <w:r w:rsidRPr="00632C10">
        <w:rPr>
          <w:b/>
        </w:rPr>
        <w:t>Charging</w:t>
      </w:r>
      <w:r w:rsidRPr="00632C10">
        <w:t xml:space="preserve"> </w:t>
      </w:r>
      <w:r>
        <w:t>(Autonomous driving and Diagnosis mode</w:t>
      </w:r>
      <w:proofErr w:type="gramStart"/>
      <w:r>
        <w:t>);</w:t>
      </w:r>
      <w:proofErr w:type="gramEnd"/>
    </w:p>
    <w:p w14:paraId="0F962DFE" w14:textId="7A866EED" w:rsidR="00276DA3" w:rsidRDefault="005F7527" w:rsidP="005F7527">
      <w:pPr>
        <w:numPr>
          <w:ilvl w:val="0"/>
          <w:numId w:val="3"/>
        </w:numPr>
        <w:spacing w:line="276" w:lineRule="auto"/>
        <w:ind w:left="0" w:firstLine="450"/>
        <w:jc w:val="left"/>
      </w:pPr>
      <w:r>
        <w:t xml:space="preserve">the car speed </w:t>
      </w:r>
      <w:r w:rsidR="00116B7B">
        <w:t>(Autonomous</w:t>
      </w:r>
      <w:r>
        <w:t xml:space="preserve"> driving and Diagnosis </w:t>
      </w:r>
      <w:r w:rsidR="00116B7B">
        <w:t>mode</w:t>
      </w:r>
      <w:proofErr w:type="gramStart"/>
      <w:r w:rsidR="00116B7B">
        <w:t>)</w:t>
      </w:r>
      <w:r>
        <w:t>;</w:t>
      </w:r>
      <w:proofErr w:type="gramEnd"/>
    </w:p>
    <w:p w14:paraId="0F6F1542" w14:textId="4CF45C41" w:rsidR="00276DA3" w:rsidRDefault="003B75C2">
      <w:pPr>
        <w:numPr>
          <w:ilvl w:val="0"/>
          <w:numId w:val="3"/>
        </w:numPr>
        <w:spacing w:line="276" w:lineRule="auto"/>
        <w:ind w:left="0" w:firstLine="450"/>
        <w:jc w:val="left"/>
      </w:pPr>
      <w:r>
        <w:t xml:space="preserve">the distance travelled </w:t>
      </w:r>
      <w:r w:rsidR="005F7527">
        <w:t xml:space="preserve">by the car from the start point </w:t>
      </w:r>
      <w:r w:rsidR="00116B7B">
        <w:t>(Autonomous</w:t>
      </w:r>
      <w:r w:rsidR="005F7527">
        <w:t xml:space="preserve"> driving and Diagnosis </w:t>
      </w:r>
      <w:r w:rsidR="003975E6">
        <w:t>mode</w:t>
      </w:r>
      <w:proofErr w:type="gramStart"/>
      <w:r w:rsidR="005F7527">
        <w:t>);</w:t>
      </w:r>
      <w:proofErr w:type="gramEnd"/>
    </w:p>
    <w:p w14:paraId="338F505B" w14:textId="77777777" w:rsidR="005F7527" w:rsidRDefault="005F7527" w:rsidP="005F7527">
      <w:pPr>
        <w:numPr>
          <w:ilvl w:val="0"/>
          <w:numId w:val="3"/>
        </w:numPr>
        <w:spacing w:line="276" w:lineRule="auto"/>
        <w:ind w:left="0" w:firstLine="450"/>
        <w:jc w:val="left"/>
      </w:pPr>
      <w:r>
        <w:t>the left/r</w:t>
      </w:r>
      <w:r w:rsidR="003B75C2">
        <w:t>ight traction wheels status – mov</w:t>
      </w:r>
      <w:r>
        <w:t xml:space="preserve">ing forward/backward or stopped </w:t>
      </w:r>
    </w:p>
    <w:p w14:paraId="1C0A828F" w14:textId="77777777" w:rsidR="005F7527" w:rsidRDefault="00672563" w:rsidP="005F7527">
      <w:pPr>
        <w:spacing w:line="276" w:lineRule="auto"/>
        <w:ind w:left="450"/>
        <w:jc w:val="left"/>
      </w:pPr>
      <w:r>
        <w:t>(Autonomous</w:t>
      </w:r>
      <w:r w:rsidR="005F7527">
        <w:t xml:space="preserve"> driving and Diagnosis </w:t>
      </w:r>
      <w:r>
        <w:t>mode</w:t>
      </w:r>
      <w:proofErr w:type="gramStart"/>
      <w:r>
        <w:t>)</w:t>
      </w:r>
      <w:r w:rsidR="005F7527">
        <w:t>;</w:t>
      </w:r>
      <w:proofErr w:type="gramEnd"/>
    </w:p>
    <w:p w14:paraId="5A3F7712" w14:textId="22852057" w:rsidR="005F7527" w:rsidRPr="005F7527" w:rsidRDefault="005F7527" w:rsidP="005F7527">
      <w:pPr>
        <w:numPr>
          <w:ilvl w:val="0"/>
          <w:numId w:val="3"/>
        </w:numPr>
        <w:spacing w:line="276" w:lineRule="auto"/>
        <w:ind w:left="0" w:firstLine="450"/>
        <w:jc w:val="left"/>
      </w:pPr>
      <w:r w:rsidRPr="005F7527">
        <w:rPr>
          <w:b/>
        </w:rPr>
        <w:t>Traffic Sign</w:t>
      </w:r>
      <w:r w:rsidR="002A6779">
        <w:rPr>
          <w:b/>
        </w:rPr>
        <w:t>/Light</w:t>
      </w:r>
      <w:r w:rsidRPr="005F7527">
        <w:rPr>
          <w:b/>
        </w:rPr>
        <w:t xml:space="preserve"> Detection status/ Sign Detected </w:t>
      </w:r>
      <w:r w:rsidR="00771AB7">
        <w:t>(Autonomous</w:t>
      </w:r>
      <w:r>
        <w:t xml:space="preserve"> driving and Diagnosis </w:t>
      </w:r>
      <w:r w:rsidR="003975E6">
        <w:t>mode</w:t>
      </w:r>
      <w:proofErr w:type="gramStart"/>
      <w:r w:rsidR="003975E6">
        <w:t>)</w:t>
      </w:r>
      <w:r>
        <w:t>;</w:t>
      </w:r>
      <w:proofErr w:type="gramEnd"/>
    </w:p>
    <w:p w14:paraId="4FC7E68C" w14:textId="25E87B63" w:rsidR="005A37B1" w:rsidRDefault="005A37B1">
      <w:pPr>
        <w:numPr>
          <w:ilvl w:val="0"/>
          <w:numId w:val="3"/>
        </w:numPr>
        <w:spacing w:line="276" w:lineRule="auto"/>
        <w:ind w:left="0" w:firstLine="450"/>
        <w:jc w:val="left"/>
      </w:pPr>
      <w:r>
        <w:t>Thermal sensors</w:t>
      </w:r>
      <w:r w:rsidR="005F7527">
        <w:t xml:space="preserve"> </w:t>
      </w:r>
      <w:r w:rsidR="00771AB7">
        <w:t>(Diagnosis</w:t>
      </w:r>
      <w:r w:rsidR="005F7527">
        <w:t xml:space="preserve"> </w:t>
      </w:r>
      <w:r w:rsidR="003975E6">
        <w:t>mode</w:t>
      </w:r>
      <w:proofErr w:type="gramStart"/>
      <w:r w:rsidR="003975E6">
        <w:t>)</w:t>
      </w:r>
      <w:r w:rsidR="005F7527">
        <w:t>;</w:t>
      </w:r>
      <w:proofErr w:type="gramEnd"/>
    </w:p>
    <w:p w14:paraId="42E4701C" w14:textId="70B333D9" w:rsidR="005A37B1" w:rsidRDefault="005A37B1">
      <w:pPr>
        <w:numPr>
          <w:ilvl w:val="0"/>
          <w:numId w:val="3"/>
        </w:numPr>
        <w:spacing w:line="276" w:lineRule="auto"/>
        <w:ind w:left="0" w:firstLine="450"/>
        <w:jc w:val="left"/>
      </w:pPr>
      <w:r>
        <w:t>Charging stations Voltage</w:t>
      </w:r>
      <w:r w:rsidR="005F7527">
        <w:t xml:space="preserve"> </w:t>
      </w:r>
      <w:r w:rsidR="00C17D4C">
        <w:t>(Diagnosis</w:t>
      </w:r>
      <w:r w:rsidR="005F7527">
        <w:t xml:space="preserve"> </w:t>
      </w:r>
      <w:r w:rsidR="003975E6">
        <w:t>mode</w:t>
      </w:r>
      <w:proofErr w:type="gramStart"/>
      <w:r w:rsidR="003975E6">
        <w:t>)</w:t>
      </w:r>
      <w:r w:rsidR="005F7527">
        <w:t>;</w:t>
      </w:r>
      <w:proofErr w:type="gramEnd"/>
    </w:p>
    <w:p w14:paraId="50ADC78D" w14:textId="121FCD7C" w:rsidR="005A37B1" w:rsidRDefault="0041348F">
      <w:pPr>
        <w:numPr>
          <w:ilvl w:val="0"/>
          <w:numId w:val="3"/>
        </w:numPr>
        <w:spacing w:line="276" w:lineRule="auto"/>
        <w:ind w:left="0" w:firstLine="450"/>
        <w:jc w:val="left"/>
      </w:pPr>
      <w:r>
        <w:t>Charging remaining time</w:t>
      </w:r>
      <w:r w:rsidR="005F7527">
        <w:t xml:space="preserve"> </w:t>
      </w:r>
      <w:r w:rsidR="00C17D4C">
        <w:t>(Diagnosis</w:t>
      </w:r>
      <w:r w:rsidR="005F7527">
        <w:t xml:space="preserve"> </w:t>
      </w:r>
      <w:r w:rsidR="003975E6">
        <w:t>mode</w:t>
      </w:r>
      <w:proofErr w:type="gramStart"/>
      <w:r w:rsidR="003975E6">
        <w:t>)</w:t>
      </w:r>
      <w:r w:rsidR="005F7527">
        <w:t>;</w:t>
      </w:r>
      <w:proofErr w:type="gramEnd"/>
    </w:p>
    <w:p w14:paraId="35CD3CD9" w14:textId="459B3F87" w:rsidR="005A37B1" w:rsidRDefault="00D33FCD">
      <w:pPr>
        <w:numPr>
          <w:ilvl w:val="0"/>
          <w:numId w:val="3"/>
        </w:numPr>
        <w:spacing w:line="276" w:lineRule="auto"/>
        <w:ind w:left="0" w:firstLine="450"/>
        <w:jc w:val="left"/>
      </w:pPr>
      <w:r>
        <w:t>Sensors/Camera Status,</w:t>
      </w:r>
      <w:r w:rsidR="005F7527">
        <w:t xml:space="preserve"> </w:t>
      </w:r>
      <w:r w:rsidR="00C17D4C">
        <w:t>(Diagnosis</w:t>
      </w:r>
      <w:r w:rsidR="005F7527">
        <w:t xml:space="preserve"> </w:t>
      </w:r>
      <w:r w:rsidR="003975E6">
        <w:t>mode</w:t>
      </w:r>
      <w:proofErr w:type="gramStart"/>
      <w:r w:rsidR="003975E6">
        <w:t>)</w:t>
      </w:r>
      <w:r w:rsidR="005F7527">
        <w:t>;</w:t>
      </w:r>
      <w:proofErr w:type="gramEnd"/>
    </w:p>
    <w:p w14:paraId="1DA41565" w14:textId="416469A9" w:rsidR="005F7527" w:rsidRDefault="005F7527" w:rsidP="005F7527">
      <w:pPr>
        <w:numPr>
          <w:ilvl w:val="0"/>
          <w:numId w:val="3"/>
        </w:numPr>
        <w:spacing w:line="276" w:lineRule="auto"/>
        <w:ind w:left="0" w:firstLine="450"/>
        <w:jc w:val="left"/>
      </w:pPr>
      <w:r w:rsidRPr="005F7527">
        <w:rPr>
          <w:b/>
        </w:rPr>
        <w:t>Any data from motor controllers and battery charger</w:t>
      </w:r>
      <w:r>
        <w:t xml:space="preserve"> </w:t>
      </w:r>
      <w:r w:rsidR="003975E6">
        <w:t>(Diagnosis</w:t>
      </w:r>
      <w:r>
        <w:t xml:space="preserve"> </w:t>
      </w:r>
      <w:r w:rsidR="003975E6">
        <w:t>mode</w:t>
      </w:r>
      <w:proofErr w:type="gramStart"/>
      <w:r w:rsidR="003975E6">
        <w:t>)</w:t>
      </w:r>
      <w:r>
        <w:t>;</w:t>
      </w:r>
      <w:proofErr w:type="gramEnd"/>
    </w:p>
    <w:p w14:paraId="3AD57EE3" w14:textId="0BADC8FA" w:rsidR="00276DA3" w:rsidRDefault="003B75C2">
      <w:pPr>
        <w:tabs>
          <w:tab w:val="left" w:pos="360"/>
          <w:tab w:val="left" w:pos="450"/>
          <w:tab w:val="left" w:pos="540"/>
        </w:tabs>
        <w:spacing w:line="276" w:lineRule="auto"/>
        <w:jc w:val="left"/>
      </w:pPr>
      <w:r>
        <w:rPr>
          <w:b/>
        </w:rPr>
        <w:t xml:space="preserve">        </w:t>
      </w:r>
      <w:r>
        <w:t xml:space="preserve">Remark: In the </w:t>
      </w:r>
      <w:r w:rsidR="005F7527">
        <w:t xml:space="preserve">Diagnosis </w:t>
      </w:r>
      <w:r>
        <w:t>mode, all the car functional requirements must be available and testable.</w:t>
      </w:r>
    </w:p>
    <w:p w14:paraId="39238CD0" w14:textId="31045175" w:rsidR="006A19D1" w:rsidRDefault="00A608AB" w:rsidP="00466586">
      <w:pPr>
        <w:tabs>
          <w:tab w:val="left" w:pos="360"/>
          <w:tab w:val="left" w:pos="450"/>
          <w:tab w:val="left" w:pos="540"/>
        </w:tabs>
        <w:spacing w:line="276" w:lineRule="auto"/>
        <w:jc w:val="left"/>
      </w:pPr>
      <w:r w:rsidRPr="003C055C">
        <w:rPr>
          <w:b/>
        </w:rPr>
        <w:tab/>
      </w:r>
      <w:r w:rsidR="003C055C">
        <w:rPr>
          <w:b/>
        </w:rPr>
        <w:tab/>
      </w:r>
    </w:p>
    <w:p w14:paraId="23DDC72E" w14:textId="77777777" w:rsidR="00276DA3" w:rsidRDefault="003B75C2">
      <w:pPr>
        <w:pStyle w:val="Heading2"/>
      </w:pPr>
      <w:bookmarkStart w:id="9" w:name="_3.3__"/>
      <w:bookmarkStart w:id="10" w:name="_Toc25582237"/>
      <w:bookmarkEnd w:id="9"/>
      <w:r>
        <w:t>3.3    Track specifications</w:t>
      </w:r>
      <w:bookmarkEnd w:id="10"/>
    </w:p>
    <w:p w14:paraId="0E2EEB5B" w14:textId="77777777" w:rsidR="00276DA3" w:rsidRDefault="00276DA3">
      <w:pPr>
        <w:tabs>
          <w:tab w:val="left" w:pos="90"/>
        </w:tabs>
        <w:jc w:val="left"/>
      </w:pPr>
    </w:p>
    <w:p w14:paraId="3907CC03" w14:textId="77777777" w:rsidR="00276DA3" w:rsidRDefault="003B75C2">
      <w:pPr>
        <w:tabs>
          <w:tab w:val="left" w:pos="90"/>
          <w:tab w:val="left" w:pos="450"/>
          <w:tab w:val="left" w:pos="540"/>
        </w:tabs>
        <w:spacing w:line="276" w:lineRule="auto"/>
        <w:jc w:val="left"/>
      </w:pPr>
      <w:r>
        <w:rPr>
          <w:b/>
        </w:rPr>
        <w:t xml:space="preserve">        T1</w:t>
      </w:r>
      <w:r>
        <w:t>: The track shape and its dimensions are presented in Figure 1.</w:t>
      </w:r>
    </w:p>
    <w:p w14:paraId="7B2A73A4" w14:textId="77777777" w:rsidR="00276DA3" w:rsidRDefault="003B75C2">
      <w:pPr>
        <w:tabs>
          <w:tab w:val="left" w:pos="90"/>
          <w:tab w:val="left" w:pos="450"/>
        </w:tabs>
        <w:spacing w:line="276" w:lineRule="auto"/>
        <w:ind w:left="450" w:hanging="450"/>
        <w:jc w:val="left"/>
      </w:pPr>
      <w:r>
        <w:t xml:space="preserve">        Remark: The participants shall consider a tolerance of 10% between the drawing and the real track dimensions.</w:t>
      </w:r>
    </w:p>
    <w:p w14:paraId="26A351A4" w14:textId="77777777" w:rsidR="00276DA3" w:rsidRPr="00B47648" w:rsidRDefault="003B75C2" w:rsidP="00B47648">
      <w:pPr>
        <w:tabs>
          <w:tab w:val="left" w:pos="90"/>
          <w:tab w:val="left" w:pos="450"/>
          <w:tab w:val="left" w:pos="540"/>
        </w:tabs>
        <w:spacing w:line="276" w:lineRule="auto"/>
        <w:ind w:left="450"/>
        <w:jc w:val="left"/>
      </w:pPr>
      <w:r>
        <w:rPr>
          <w:b/>
        </w:rPr>
        <w:t>T2</w:t>
      </w:r>
      <w:r>
        <w:t xml:space="preserve">: The track running surface is made of thermoplastic material (PES): SIOEN B7119/ color code </w:t>
      </w:r>
      <w:r w:rsidR="00974E0B">
        <w:rPr>
          <w:b/>
        </w:rPr>
        <w:t>GREY</w:t>
      </w:r>
      <w:r w:rsidR="00D33FCD">
        <w:rPr>
          <w:b/>
        </w:rPr>
        <w:t xml:space="preserve"> for the </w:t>
      </w:r>
      <w:r w:rsidR="0031789C">
        <w:rPr>
          <w:b/>
        </w:rPr>
        <w:t>asphalt</w:t>
      </w:r>
      <w:r w:rsidR="00D33FCD">
        <w:rPr>
          <w:b/>
        </w:rPr>
        <w:t xml:space="preserve"> and WHITE for the markings</w:t>
      </w:r>
      <w:r>
        <w:t xml:space="preserve">. </w:t>
      </w:r>
    </w:p>
    <w:p w14:paraId="627FCC2E" w14:textId="0DE905A6" w:rsidR="00276DA3" w:rsidRDefault="003B75C2">
      <w:pPr>
        <w:tabs>
          <w:tab w:val="left" w:pos="90"/>
        </w:tabs>
        <w:spacing w:line="276" w:lineRule="auto"/>
        <w:jc w:val="left"/>
        <w:rPr>
          <w:rFonts w:cs="Arial"/>
        </w:rPr>
      </w:pPr>
      <w:r>
        <w:rPr>
          <w:b/>
        </w:rPr>
        <w:t xml:space="preserve">        T4</w:t>
      </w:r>
      <w:r>
        <w:t xml:space="preserve">: The Start line is marked on the </w:t>
      </w:r>
      <w:proofErr w:type="gramStart"/>
      <w:r>
        <w:t>race track</w:t>
      </w:r>
      <w:proofErr w:type="gramEnd"/>
      <w:r>
        <w:t xml:space="preserve"> by </w:t>
      </w:r>
      <w:r w:rsidR="00D33FCD">
        <w:rPr>
          <w:rFonts w:cs="Arial"/>
        </w:rPr>
        <w:t>a</w:t>
      </w:r>
      <w:r w:rsidR="004C49DB">
        <w:rPr>
          <w:rFonts w:cs="Arial"/>
        </w:rPr>
        <w:t>n arrow, pointing in the appropriate direction</w:t>
      </w:r>
      <w:r w:rsidR="00D33FCD">
        <w:rPr>
          <w:rFonts w:cs="Arial"/>
        </w:rPr>
        <w:t>.</w:t>
      </w:r>
    </w:p>
    <w:p w14:paraId="5BC8E51D" w14:textId="77777777" w:rsidR="00276DA3" w:rsidRPr="004A62CB" w:rsidRDefault="003B75C2">
      <w:pPr>
        <w:tabs>
          <w:tab w:val="left" w:pos="90"/>
        </w:tabs>
        <w:spacing w:line="276" w:lineRule="auto"/>
        <w:jc w:val="left"/>
        <w:rPr>
          <w:b/>
        </w:rPr>
      </w:pPr>
      <w:r>
        <w:rPr>
          <w:b/>
        </w:rPr>
        <w:t xml:space="preserve">        T5</w:t>
      </w:r>
      <w:r>
        <w:t xml:space="preserve">: </w:t>
      </w:r>
      <w:r w:rsidRPr="004A62CB">
        <w:rPr>
          <w:b/>
        </w:rPr>
        <w:t xml:space="preserve">The Stop </w:t>
      </w:r>
      <w:r w:rsidR="00B47648" w:rsidRPr="004A62CB">
        <w:rPr>
          <w:b/>
        </w:rPr>
        <w:t>area</w:t>
      </w:r>
      <w:r w:rsidRPr="004A62CB">
        <w:rPr>
          <w:b/>
        </w:rPr>
        <w:t xml:space="preserve"> is marked on the </w:t>
      </w:r>
      <w:proofErr w:type="gramStart"/>
      <w:r w:rsidRPr="004A62CB">
        <w:rPr>
          <w:b/>
        </w:rPr>
        <w:t>race track</w:t>
      </w:r>
      <w:proofErr w:type="gramEnd"/>
      <w:r w:rsidRPr="004A62CB">
        <w:rPr>
          <w:b/>
        </w:rPr>
        <w:t xml:space="preserve"> </w:t>
      </w:r>
      <w:r w:rsidR="00D33FCD" w:rsidRPr="004A62CB">
        <w:rPr>
          <w:b/>
        </w:rPr>
        <w:t xml:space="preserve">by </w:t>
      </w:r>
      <w:r w:rsidR="00027A1F" w:rsidRPr="004A62CB">
        <w:rPr>
          <w:rFonts w:cs="Arial"/>
          <w:b/>
        </w:rPr>
        <w:t>a drawn line</w:t>
      </w:r>
      <w:r w:rsidR="00027A1F" w:rsidRPr="004A62CB">
        <w:rPr>
          <w:b/>
        </w:rPr>
        <w:t xml:space="preserve"> </w:t>
      </w:r>
      <w:r w:rsidR="004A62CB" w:rsidRPr="004A62CB">
        <w:rPr>
          <w:b/>
        </w:rPr>
        <w:t>PS</w:t>
      </w:r>
      <w:r w:rsidR="004A62CB" w:rsidRPr="004A62CB">
        <w:rPr>
          <w:b/>
          <w:vertAlign w:val="superscript"/>
        </w:rPr>
        <w:t>3</w:t>
      </w:r>
      <w:r w:rsidR="004A62CB" w:rsidRPr="004A62CB">
        <w:rPr>
          <w:b/>
        </w:rPr>
        <w:t xml:space="preserve"> </w:t>
      </w:r>
      <w:r w:rsidR="00D33FCD" w:rsidRPr="004A62CB">
        <w:rPr>
          <w:b/>
        </w:rPr>
        <w:t>traffic sign</w:t>
      </w:r>
      <w:r w:rsidR="00B47648" w:rsidRPr="004A62CB">
        <w:rPr>
          <w:b/>
        </w:rPr>
        <w:t xml:space="preserve"> and 0.95 m in front of the sign</w:t>
      </w:r>
      <w:r w:rsidR="00D33FCD" w:rsidRPr="004A62CB">
        <w:rPr>
          <w:b/>
        </w:rPr>
        <w:t>.</w:t>
      </w:r>
    </w:p>
    <w:p w14:paraId="450A72A9" w14:textId="77777777" w:rsidR="00276DA3" w:rsidRDefault="003B75C2" w:rsidP="00D33FCD">
      <w:pPr>
        <w:tabs>
          <w:tab w:val="left" w:pos="90"/>
        </w:tabs>
        <w:spacing w:line="276" w:lineRule="auto"/>
        <w:ind w:left="450"/>
        <w:jc w:val="left"/>
      </w:pPr>
      <w:r>
        <w:rPr>
          <w:b/>
        </w:rPr>
        <w:t>T6</w:t>
      </w:r>
      <w:r w:rsidR="00D33FCD">
        <w:t>: T</w:t>
      </w:r>
      <w:r>
        <w:t>he</w:t>
      </w:r>
      <w:r w:rsidR="00D33FCD">
        <w:t xml:space="preserve"> entire surface of the</w:t>
      </w:r>
      <w:r>
        <w:t xml:space="preserve"> track is flat. </w:t>
      </w:r>
    </w:p>
    <w:p w14:paraId="3CDD912A" w14:textId="77777777" w:rsidR="004A62CB" w:rsidRDefault="004A62CB" w:rsidP="00D33FCD">
      <w:pPr>
        <w:tabs>
          <w:tab w:val="left" w:pos="90"/>
        </w:tabs>
        <w:spacing w:line="276" w:lineRule="auto"/>
        <w:ind w:left="450"/>
        <w:jc w:val="left"/>
        <w:rPr>
          <w:b/>
        </w:rPr>
      </w:pPr>
      <w:r>
        <w:rPr>
          <w:b/>
        </w:rPr>
        <w:t>T7</w:t>
      </w:r>
      <w:r w:rsidRPr="004A62CB">
        <w:t>:</w:t>
      </w:r>
      <w:r>
        <w:t xml:space="preserve"> </w:t>
      </w:r>
      <w:r>
        <w:rPr>
          <w:b/>
        </w:rPr>
        <w:t>Each Traffic sign will have the actual sign dimensions fit within 21x21 cm (only the actual sign)</w:t>
      </w:r>
    </w:p>
    <w:p w14:paraId="1B16D4F2" w14:textId="1B2710AC" w:rsidR="004A62CB" w:rsidRDefault="004A62CB" w:rsidP="00D33FCD">
      <w:pPr>
        <w:tabs>
          <w:tab w:val="left" w:pos="90"/>
        </w:tabs>
        <w:spacing w:line="276" w:lineRule="auto"/>
        <w:ind w:left="450"/>
        <w:jc w:val="left"/>
        <w:rPr>
          <w:b/>
        </w:rPr>
      </w:pPr>
      <w:r>
        <w:rPr>
          <w:b/>
        </w:rPr>
        <w:t>T8</w:t>
      </w:r>
      <w:r w:rsidRPr="00281BEA">
        <w:t>:</w:t>
      </w:r>
      <w:r>
        <w:rPr>
          <w:b/>
        </w:rPr>
        <w:t xml:space="preserve"> The column for each sign will measure 21 cm from the ground to the margin of the sign.</w:t>
      </w:r>
    </w:p>
    <w:p w14:paraId="44B74970" w14:textId="7FDAF9A6" w:rsidR="00AA2975" w:rsidRPr="004A62CB" w:rsidRDefault="00AA2975" w:rsidP="00D33FCD">
      <w:pPr>
        <w:tabs>
          <w:tab w:val="left" w:pos="90"/>
        </w:tabs>
        <w:spacing w:line="276" w:lineRule="auto"/>
        <w:ind w:left="450"/>
        <w:jc w:val="left"/>
        <w:rPr>
          <w:b/>
        </w:rPr>
      </w:pPr>
      <w:r>
        <w:rPr>
          <w:b/>
        </w:rPr>
        <w:t>T9: The Traffic Light will measure 21</w:t>
      </w:r>
      <w:r w:rsidR="00054714">
        <w:rPr>
          <w:b/>
        </w:rPr>
        <w:t>x7cm.</w:t>
      </w:r>
    </w:p>
    <w:p w14:paraId="55F415D7" w14:textId="3C974C4F" w:rsidR="00276DA3" w:rsidRDefault="003B75C2">
      <w:pPr>
        <w:tabs>
          <w:tab w:val="left" w:pos="90"/>
        </w:tabs>
        <w:spacing w:line="276" w:lineRule="auto"/>
        <w:ind w:left="450" w:hanging="450"/>
        <w:jc w:val="left"/>
      </w:pPr>
      <w:r>
        <w:rPr>
          <w:b/>
        </w:rPr>
        <w:t xml:space="preserve">        T</w:t>
      </w:r>
      <w:r w:rsidR="00210BC8">
        <w:rPr>
          <w:b/>
        </w:rPr>
        <w:t>9</w:t>
      </w:r>
      <w:r>
        <w:t xml:space="preserve">: Apart from the track curves, two obstacles </w:t>
      </w:r>
      <w:r w:rsidR="00054714">
        <w:rPr>
          <w:b/>
        </w:rPr>
        <w:t>will</w:t>
      </w:r>
      <w:r>
        <w:t xml:space="preserve"> be placed on the track. The usage and the placement of the obstacles will be decided by the organizers during the competition day.</w:t>
      </w:r>
    </w:p>
    <w:p w14:paraId="0FF6AF5A" w14:textId="77777777" w:rsidR="00276DA3" w:rsidRPr="004A62CB" w:rsidRDefault="003B75C2" w:rsidP="004A62CB">
      <w:pPr>
        <w:tabs>
          <w:tab w:val="left" w:pos="90"/>
        </w:tabs>
        <w:spacing w:line="276" w:lineRule="auto"/>
        <w:ind w:left="450" w:hanging="450"/>
        <w:jc w:val="left"/>
      </w:pPr>
      <w:r>
        <w:rPr>
          <w:b/>
        </w:rPr>
        <w:lastRenderedPageBreak/>
        <w:t xml:space="preserve">        T</w:t>
      </w:r>
      <w:r w:rsidR="00210BC8">
        <w:rPr>
          <w:b/>
        </w:rPr>
        <w:t>10</w:t>
      </w:r>
      <w:r>
        <w:t>: The obstacle position on the track will be the same for all the participants and it will be defined by the organizers.</w:t>
      </w:r>
    </w:p>
    <w:p w14:paraId="05B1C5CC" w14:textId="3807C03B" w:rsidR="00276DA3" w:rsidRDefault="003B75C2">
      <w:pPr>
        <w:tabs>
          <w:tab w:val="left" w:pos="90"/>
        </w:tabs>
        <w:spacing w:line="276" w:lineRule="auto"/>
        <w:jc w:val="left"/>
      </w:pPr>
      <w:r>
        <w:rPr>
          <w:b/>
        </w:rPr>
        <w:t xml:space="preserve">        T1</w:t>
      </w:r>
      <w:r w:rsidR="00210BC8">
        <w:rPr>
          <w:b/>
        </w:rPr>
        <w:t>1</w:t>
      </w:r>
      <w:r>
        <w:t xml:space="preserve">: Each obstacle will obstruct approximately 40% of the track width.    </w:t>
      </w:r>
    </w:p>
    <w:p w14:paraId="0FFDDC22" w14:textId="07424B5C" w:rsidR="00AA0359" w:rsidRDefault="00AA0359">
      <w:pPr>
        <w:tabs>
          <w:tab w:val="left" w:pos="90"/>
        </w:tabs>
        <w:spacing w:line="276" w:lineRule="auto"/>
        <w:jc w:val="left"/>
      </w:pPr>
      <w:r>
        <w:tab/>
        <w:t xml:space="preserve">      </w:t>
      </w:r>
      <w:r w:rsidRPr="00AA0359">
        <w:rPr>
          <w:b/>
        </w:rPr>
        <w:t>T12</w:t>
      </w:r>
      <w:r>
        <w:t>: The lane markings have a 30mm width</w:t>
      </w:r>
    </w:p>
    <w:p w14:paraId="18F2C099" w14:textId="7150C51B" w:rsidR="00974E0B" w:rsidRDefault="00974E0B">
      <w:pPr>
        <w:tabs>
          <w:tab w:val="left" w:pos="90"/>
        </w:tabs>
        <w:spacing w:line="276" w:lineRule="auto"/>
        <w:jc w:val="left"/>
        <w:rPr>
          <w:b/>
        </w:rPr>
      </w:pPr>
      <w:r>
        <w:tab/>
        <w:t xml:space="preserve">      </w:t>
      </w:r>
      <w:r w:rsidRPr="003975E6">
        <w:rPr>
          <w:b/>
        </w:rPr>
        <w:t>T13</w:t>
      </w:r>
      <w:r w:rsidRPr="003975E6">
        <w:t xml:space="preserve">: </w:t>
      </w:r>
      <w:r w:rsidR="00906973" w:rsidRPr="003975E6">
        <w:rPr>
          <w:b/>
        </w:rPr>
        <w:t>Each c</w:t>
      </w:r>
      <w:r w:rsidRPr="003975E6">
        <w:rPr>
          <w:b/>
        </w:rPr>
        <w:t xml:space="preserve">ar must stop at least once </w:t>
      </w:r>
      <w:r w:rsidR="00906973" w:rsidRPr="003975E6">
        <w:rPr>
          <w:b/>
        </w:rPr>
        <w:t>during</w:t>
      </w:r>
      <w:r w:rsidRPr="003975E6">
        <w:rPr>
          <w:b/>
        </w:rPr>
        <w:t xml:space="preserve"> the entire race </w:t>
      </w:r>
      <w:r w:rsidR="003975E6" w:rsidRPr="003975E6">
        <w:rPr>
          <w:b/>
        </w:rPr>
        <w:t>(either of 2 laps</w:t>
      </w:r>
      <w:r w:rsidRPr="003975E6">
        <w:rPr>
          <w:b/>
        </w:rPr>
        <w:t>) on the charging station denoted by the traffic sign CS</w:t>
      </w:r>
      <w:r w:rsidRPr="003975E6">
        <w:rPr>
          <w:b/>
          <w:vertAlign w:val="superscript"/>
        </w:rPr>
        <w:t>4</w:t>
      </w:r>
      <w:r w:rsidR="00B11432" w:rsidRPr="003975E6">
        <w:rPr>
          <w:b/>
        </w:rPr>
        <w:t xml:space="preserve"> </w:t>
      </w:r>
      <w:r w:rsidR="00C008D6" w:rsidRPr="003975E6">
        <w:rPr>
          <w:b/>
        </w:rPr>
        <w:t xml:space="preserve">for at least 5 seconds, failure to do so will result in a </w:t>
      </w:r>
      <w:r w:rsidR="004069D8">
        <w:rPr>
          <w:b/>
        </w:rPr>
        <w:t>20</w:t>
      </w:r>
      <w:r w:rsidR="00C008D6" w:rsidRPr="003975E6">
        <w:rPr>
          <w:b/>
        </w:rPr>
        <w:t xml:space="preserve"> seconds penalty.</w:t>
      </w:r>
    </w:p>
    <w:p w14:paraId="3EA4C42C" w14:textId="791A9862" w:rsidR="00AA0359" w:rsidRPr="009F2292" w:rsidRDefault="468767B7" w:rsidP="468767B7">
      <w:pPr>
        <w:tabs>
          <w:tab w:val="left" w:pos="90"/>
        </w:tabs>
        <w:spacing w:line="257" w:lineRule="auto"/>
        <w:jc w:val="left"/>
        <w:rPr>
          <w:b/>
          <w:bCs/>
        </w:rPr>
      </w:pPr>
      <w:r w:rsidRPr="468767B7">
        <w:rPr>
          <w:b/>
          <w:bCs/>
        </w:rPr>
        <w:t xml:space="preserve">       T</w:t>
      </w:r>
      <w:r w:rsidRPr="468767B7">
        <w:rPr>
          <w:rFonts w:eastAsia="Arial" w:cs="Arial"/>
          <w:b/>
          <w:bCs/>
          <w:sz w:val="22"/>
          <w:szCs w:val="22"/>
        </w:rPr>
        <w:t>14: The charging station consists in a trapezoidal area with 3 walls of 21 cm height and a charging pad (see dimensions in Fig. 1).</w:t>
      </w:r>
      <w:r w:rsidR="00497A3F">
        <w:br/>
      </w:r>
    </w:p>
    <w:p w14:paraId="6291AF6D" w14:textId="0A4B4E93" w:rsidR="00AA0359" w:rsidRPr="009F2292" w:rsidRDefault="53EF8D19" w:rsidP="10DCB431">
      <w:pPr>
        <w:tabs>
          <w:tab w:val="left" w:pos="90"/>
        </w:tabs>
        <w:spacing w:line="276" w:lineRule="auto"/>
        <w:jc w:val="center"/>
      </w:pPr>
      <w:r>
        <w:rPr>
          <w:noProof/>
        </w:rPr>
        <w:drawing>
          <wp:inline distT="0" distB="0" distL="0" distR="0" wp14:anchorId="56FA8C84" wp14:editId="3F865F11">
            <wp:extent cx="6129973" cy="4010025"/>
            <wp:effectExtent l="0" t="0" r="0" b="0"/>
            <wp:docPr id="192854461" name="Picture 19285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54461"/>
                    <pic:cNvPicPr/>
                  </pic:nvPicPr>
                  <pic:blipFill>
                    <a:blip r:embed="rId18">
                      <a:extLst>
                        <a:ext uri="{28A0092B-C50C-407E-A947-70E740481C1C}">
                          <a14:useLocalDpi xmlns:a14="http://schemas.microsoft.com/office/drawing/2010/main" val="0"/>
                        </a:ext>
                      </a:extLst>
                    </a:blip>
                    <a:stretch>
                      <a:fillRect/>
                    </a:stretch>
                  </pic:blipFill>
                  <pic:spPr>
                    <a:xfrm>
                      <a:off x="0" y="0"/>
                      <a:ext cx="6129973" cy="4010025"/>
                    </a:xfrm>
                    <a:prstGeom prst="rect">
                      <a:avLst/>
                    </a:prstGeom>
                  </pic:spPr>
                </pic:pic>
              </a:graphicData>
            </a:graphic>
          </wp:inline>
        </w:drawing>
      </w:r>
    </w:p>
    <w:p w14:paraId="47C4FFF1" w14:textId="24F1BBD1" w:rsidR="004C0763" w:rsidRPr="009F2292" w:rsidRDefault="15700FFE" w:rsidP="15700FFE">
      <w:pPr>
        <w:tabs>
          <w:tab w:val="left" w:pos="90"/>
        </w:tabs>
        <w:spacing w:line="276" w:lineRule="auto"/>
        <w:jc w:val="center"/>
        <w:rPr>
          <w:rFonts w:eastAsia="Arial" w:cs="Arial"/>
          <w:sz w:val="22"/>
          <w:szCs w:val="22"/>
        </w:rPr>
      </w:pPr>
      <w:r w:rsidRPr="15700FFE">
        <w:rPr>
          <w:rFonts w:eastAsia="Arial" w:cs="Arial"/>
          <w:b/>
          <w:bCs/>
          <w:sz w:val="22"/>
          <w:szCs w:val="22"/>
        </w:rPr>
        <w:t>Figure 1</w:t>
      </w:r>
      <w:r w:rsidRPr="15700FFE">
        <w:rPr>
          <w:rFonts w:eastAsia="Arial" w:cs="Arial"/>
          <w:sz w:val="22"/>
          <w:szCs w:val="22"/>
        </w:rPr>
        <w:t xml:space="preserve"> Charging station details</w:t>
      </w:r>
    </w:p>
    <w:p w14:paraId="719F6DB1" w14:textId="1E9ECB2E" w:rsidR="00AA0359" w:rsidRPr="009F2292" w:rsidRDefault="00AA0359" w:rsidP="79944499">
      <w:pPr>
        <w:tabs>
          <w:tab w:val="left" w:pos="90"/>
        </w:tabs>
        <w:spacing w:line="276" w:lineRule="auto"/>
        <w:jc w:val="center"/>
        <w:rPr>
          <w:rFonts w:eastAsia="Arial" w:cs="Arial"/>
          <w:sz w:val="22"/>
          <w:szCs w:val="22"/>
        </w:rPr>
      </w:pPr>
    </w:p>
    <w:p w14:paraId="53F37DB4" w14:textId="127848F5" w:rsidR="485CB79D" w:rsidRPr="009F2292" w:rsidRDefault="468767B7" w:rsidP="468767B7">
      <w:pPr>
        <w:spacing w:line="276" w:lineRule="auto"/>
        <w:ind w:firstLine="720"/>
        <w:jc w:val="left"/>
        <w:rPr>
          <w:rFonts w:eastAsia="Arial" w:cs="Arial"/>
          <w:sz w:val="22"/>
          <w:szCs w:val="22"/>
        </w:rPr>
      </w:pPr>
      <w:proofErr w:type="gramStart"/>
      <w:r w:rsidRPr="468767B7">
        <w:rPr>
          <w:rFonts w:eastAsia="Arial" w:cs="Arial"/>
          <w:sz w:val="22"/>
          <w:szCs w:val="22"/>
        </w:rPr>
        <w:t>In order to</w:t>
      </w:r>
      <w:proofErr w:type="gramEnd"/>
      <w:r w:rsidRPr="468767B7">
        <w:rPr>
          <w:rFonts w:eastAsia="Arial" w:cs="Arial"/>
          <w:sz w:val="22"/>
          <w:szCs w:val="22"/>
        </w:rPr>
        <w:t xml:space="preserve"> ensure that the car get into the charging station, some solutions can be used as follows:</w:t>
      </w:r>
    </w:p>
    <w:p w14:paraId="7DD542F3" w14:textId="165B94D3" w:rsidR="485CB79D" w:rsidRPr="009F2292" w:rsidRDefault="00497A3F" w:rsidP="468767B7">
      <w:pPr>
        <w:spacing w:line="276" w:lineRule="auto"/>
        <w:ind w:firstLine="720"/>
        <w:jc w:val="left"/>
        <w:rPr>
          <w:rFonts w:eastAsia="Arial" w:cs="Arial"/>
          <w:sz w:val="22"/>
          <w:szCs w:val="22"/>
        </w:rPr>
      </w:pPr>
      <w:r>
        <w:br/>
      </w:r>
      <w:r w:rsidR="468767B7" w:rsidRPr="468767B7">
        <w:rPr>
          <w:rFonts w:eastAsia="Arial" w:cs="Arial"/>
          <w:sz w:val="22"/>
          <w:szCs w:val="22"/>
        </w:rPr>
        <w:t xml:space="preserve"> - possibility to use the signs marked with red (Ø 90 mm) on the walls (Fig.2, Fig.3</w:t>
      </w:r>
      <w:proofErr w:type="gramStart"/>
      <w:r w:rsidR="468767B7" w:rsidRPr="468767B7">
        <w:rPr>
          <w:rFonts w:eastAsia="Arial" w:cs="Arial"/>
          <w:sz w:val="22"/>
          <w:szCs w:val="22"/>
        </w:rPr>
        <w:t>);</w:t>
      </w:r>
      <w:proofErr w:type="gramEnd"/>
    </w:p>
    <w:p w14:paraId="42089EAC" w14:textId="3B004583" w:rsidR="485CB79D" w:rsidRPr="009F2292" w:rsidRDefault="00497A3F" w:rsidP="15700FFE">
      <w:pPr>
        <w:spacing w:line="276" w:lineRule="auto"/>
        <w:ind w:firstLine="720"/>
        <w:jc w:val="center"/>
        <w:rPr>
          <w:rFonts w:eastAsia="Arial" w:cs="Arial"/>
          <w:sz w:val="22"/>
          <w:szCs w:val="22"/>
        </w:rPr>
      </w:pPr>
      <w:r>
        <w:lastRenderedPageBreak/>
        <w:br/>
      </w:r>
      <w:r w:rsidR="468767B7" w:rsidRPr="6ACAF618">
        <w:rPr>
          <w:rFonts w:eastAsia="Arial" w:cs="Arial"/>
          <w:sz w:val="22"/>
          <w:szCs w:val="22"/>
        </w:rPr>
        <w:t xml:space="preserve"> </w:t>
      </w:r>
      <w:r>
        <w:rPr>
          <w:noProof/>
        </w:rPr>
        <w:drawing>
          <wp:inline distT="0" distB="0" distL="0" distR="0" wp14:anchorId="6894C130" wp14:editId="1025E71C">
            <wp:extent cx="4572000" cy="2628900"/>
            <wp:effectExtent l="0" t="0" r="0" b="0"/>
            <wp:docPr id="959113398" name="Picture 9591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11339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p>
    <w:p w14:paraId="4CA6E99F" w14:textId="7F390F16" w:rsidR="00236E29" w:rsidRPr="009F2292" w:rsidRDefault="15700FFE" w:rsidP="15700FFE">
      <w:pPr>
        <w:tabs>
          <w:tab w:val="left" w:pos="90"/>
        </w:tabs>
        <w:spacing w:line="257" w:lineRule="auto"/>
        <w:jc w:val="center"/>
        <w:rPr>
          <w:rFonts w:eastAsia="Arial" w:cs="Arial"/>
          <w:sz w:val="22"/>
          <w:szCs w:val="22"/>
        </w:rPr>
      </w:pPr>
      <w:r w:rsidRPr="15700FFE">
        <w:rPr>
          <w:rFonts w:eastAsia="Arial" w:cs="Arial"/>
          <w:b/>
          <w:bCs/>
          <w:sz w:val="22"/>
          <w:szCs w:val="22"/>
        </w:rPr>
        <w:t>Figure 2</w:t>
      </w:r>
      <w:r w:rsidRPr="15700FFE">
        <w:rPr>
          <w:rFonts w:eastAsia="Arial" w:cs="Arial"/>
          <w:sz w:val="22"/>
          <w:szCs w:val="22"/>
        </w:rPr>
        <w:t xml:space="preserve"> Charging station isometric view- Position of the red signs center </w:t>
      </w:r>
      <w:r w:rsidR="79944499">
        <w:br/>
      </w:r>
      <w:r w:rsidRPr="15700FFE">
        <w:rPr>
          <w:rFonts w:eastAsia="Arial" w:cs="Arial"/>
          <w:sz w:val="22"/>
          <w:szCs w:val="22"/>
        </w:rPr>
        <w:t>related to the flat surface of the track</w:t>
      </w:r>
    </w:p>
    <w:p w14:paraId="08D6DABB" w14:textId="58302204" w:rsidR="00AA0359" w:rsidRPr="009F2292" w:rsidRDefault="00AA0359" w:rsidP="15700FFE">
      <w:pPr>
        <w:tabs>
          <w:tab w:val="left" w:pos="90"/>
        </w:tabs>
        <w:spacing w:line="257" w:lineRule="auto"/>
        <w:jc w:val="center"/>
        <w:rPr>
          <w:rFonts w:eastAsia="Arial" w:cs="Arial"/>
          <w:sz w:val="22"/>
          <w:szCs w:val="22"/>
        </w:rPr>
      </w:pPr>
    </w:p>
    <w:p w14:paraId="276819D0" w14:textId="70A101C8" w:rsidR="00AA0359" w:rsidRPr="009F2292" w:rsidRDefault="303EF9F6" w:rsidP="15700FFE">
      <w:pPr>
        <w:tabs>
          <w:tab w:val="left" w:pos="90"/>
        </w:tabs>
        <w:spacing w:line="257" w:lineRule="auto"/>
        <w:jc w:val="center"/>
      </w:pPr>
      <w:r>
        <w:rPr>
          <w:noProof/>
        </w:rPr>
        <w:drawing>
          <wp:inline distT="0" distB="0" distL="0" distR="0" wp14:anchorId="6EAC8F03" wp14:editId="3790F799">
            <wp:extent cx="5257800" cy="3822858"/>
            <wp:effectExtent l="0" t="0" r="0" b="0"/>
            <wp:docPr id="677868096" name="Picture 67786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868096"/>
                    <pic:cNvPicPr/>
                  </pic:nvPicPr>
                  <pic:blipFill>
                    <a:blip r:embed="rId20">
                      <a:extLst>
                        <a:ext uri="{28A0092B-C50C-407E-A947-70E740481C1C}">
                          <a14:useLocalDpi xmlns:a14="http://schemas.microsoft.com/office/drawing/2010/main" val="0"/>
                        </a:ext>
                      </a:extLst>
                    </a:blip>
                    <a:stretch>
                      <a:fillRect/>
                    </a:stretch>
                  </pic:blipFill>
                  <pic:spPr>
                    <a:xfrm>
                      <a:off x="0" y="0"/>
                      <a:ext cx="5257800" cy="3822858"/>
                    </a:xfrm>
                    <a:prstGeom prst="rect">
                      <a:avLst/>
                    </a:prstGeom>
                  </pic:spPr>
                </pic:pic>
              </a:graphicData>
            </a:graphic>
          </wp:inline>
        </w:drawing>
      </w:r>
    </w:p>
    <w:p w14:paraId="3F1AC343" w14:textId="578BE9A1" w:rsidR="00AA0359" w:rsidRPr="009F2292" w:rsidRDefault="468767B7" w:rsidP="468767B7">
      <w:pPr>
        <w:tabs>
          <w:tab w:val="left" w:pos="90"/>
        </w:tabs>
        <w:spacing w:line="257" w:lineRule="auto"/>
        <w:jc w:val="center"/>
        <w:rPr>
          <w:rFonts w:eastAsia="Arial" w:cs="Arial"/>
          <w:sz w:val="22"/>
          <w:szCs w:val="22"/>
        </w:rPr>
      </w:pPr>
      <w:r w:rsidRPr="468767B7">
        <w:rPr>
          <w:rFonts w:eastAsia="Arial" w:cs="Arial"/>
          <w:b/>
          <w:bCs/>
          <w:sz w:val="22"/>
          <w:szCs w:val="22"/>
        </w:rPr>
        <w:t xml:space="preserve">Figure 3 </w:t>
      </w:r>
      <w:r w:rsidRPr="468767B7">
        <w:rPr>
          <w:rFonts w:eastAsia="Arial" w:cs="Arial"/>
          <w:sz w:val="22"/>
          <w:szCs w:val="22"/>
        </w:rPr>
        <w:t>Charging station – Position of the red signs center</w:t>
      </w:r>
      <w:r w:rsidR="303EF9F6">
        <w:br/>
      </w:r>
      <w:r w:rsidRPr="468767B7">
        <w:rPr>
          <w:rFonts w:eastAsia="Arial" w:cs="Arial"/>
          <w:sz w:val="22"/>
          <w:szCs w:val="22"/>
        </w:rPr>
        <w:t>related to the center of the charging pad (on x, y- axis)</w:t>
      </w:r>
    </w:p>
    <w:p w14:paraId="028D250D" w14:textId="097F8CDE" w:rsidR="00AA0359" w:rsidRPr="009F2292" w:rsidRDefault="00AA0359" w:rsidP="15700FFE">
      <w:pPr>
        <w:tabs>
          <w:tab w:val="left" w:pos="90"/>
        </w:tabs>
        <w:spacing w:line="257" w:lineRule="auto"/>
        <w:jc w:val="center"/>
        <w:rPr>
          <w:rFonts w:eastAsia="Arial" w:cs="Arial"/>
          <w:sz w:val="22"/>
          <w:szCs w:val="22"/>
        </w:rPr>
      </w:pPr>
    </w:p>
    <w:p w14:paraId="4DF55E41" w14:textId="421EFBD8" w:rsidR="00AA0359" w:rsidRPr="009F2292" w:rsidRDefault="15700FFE" w:rsidP="15700FFE">
      <w:pPr>
        <w:tabs>
          <w:tab w:val="left" w:pos="90"/>
        </w:tabs>
        <w:spacing w:line="257" w:lineRule="auto"/>
        <w:jc w:val="left"/>
      </w:pPr>
      <w:r w:rsidRPr="15700FFE">
        <w:rPr>
          <w:rFonts w:eastAsia="Arial" w:cs="Arial"/>
          <w:sz w:val="22"/>
          <w:szCs w:val="22"/>
        </w:rPr>
        <w:t>- possibility to use the white path (30 mm width) from the charging station area (Fig. 4</w:t>
      </w:r>
      <w:proofErr w:type="gramStart"/>
      <w:r w:rsidRPr="15700FFE">
        <w:rPr>
          <w:rFonts w:eastAsia="Arial" w:cs="Arial"/>
          <w:sz w:val="22"/>
          <w:szCs w:val="22"/>
        </w:rPr>
        <w:t>);</w:t>
      </w:r>
      <w:proofErr w:type="gramEnd"/>
    </w:p>
    <w:p w14:paraId="19725723" w14:textId="20235AD3" w:rsidR="00AA0359" w:rsidRPr="009F2292" w:rsidRDefault="303EF9F6" w:rsidP="15700FFE">
      <w:pPr>
        <w:tabs>
          <w:tab w:val="left" w:pos="90"/>
        </w:tabs>
        <w:spacing w:line="257" w:lineRule="auto"/>
        <w:jc w:val="center"/>
        <w:rPr>
          <w:rFonts w:eastAsia="Arial" w:cs="Arial"/>
          <w:sz w:val="22"/>
          <w:szCs w:val="22"/>
        </w:rPr>
      </w:pPr>
      <w:r>
        <w:rPr>
          <w:noProof/>
        </w:rPr>
        <w:lastRenderedPageBreak/>
        <w:drawing>
          <wp:inline distT="0" distB="0" distL="0" distR="0" wp14:anchorId="78DBE9C9" wp14:editId="58FDA00D">
            <wp:extent cx="5056056" cy="3449237"/>
            <wp:effectExtent l="0" t="0" r="0" b="0"/>
            <wp:docPr id="489724393" name="Picture 48972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24393"/>
                    <pic:cNvPicPr/>
                  </pic:nvPicPr>
                  <pic:blipFill>
                    <a:blip r:embed="rId21">
                      <a:extLst>
                        <a:ext uri="{28A0092B-C50C-407E-A947-70E740481C1C}">
                          <a14:useLocalDpi xmlns:a14="http://schemas.microsoft.com/office/drawing/2010/main" val="0"/>
                        </a:ext>
                      </a:extLst>
                    </a:blip>
                    <a:srcRect r="1666"/>
                    <a:stretch>
                      <a:fillRect/>
                    </a:stretch>
                  </pic:blipFill>
                  <pic:spPr>
                    <a:xfrm>
                      <a:off x="0" y="0"/>
                      <a:ext cx="5056056" cy="3449237"/>
                    </a:xfrm>
                    <a:prstGeom prst="rect">
                      <a:avLst/>
                    </a:prstGeom>
                  </pic:spPr>
                </pic:pic>
              </a:graphicData>
            </a:graphic>
          </wp:inline>
        </w:drawing>
      </w:r>
    </w:p>
    <w:p w14:paraId="74CF2A40" w14:textId="7B1B5143" w:rsidR="00AA0359" w:rsidRPr="009F2292" w:rsidRDefault="00AA0359" w:rsidP="15700FFE">
      <w:pPr>
        <w:tabs>
          <w:tab w:val="left" w:pos="90"/>
        </w:tabs>
        <w:spacing w:line="257" w:lineRule="auto"/>
        <w:jc w:val="left"/>
        <w:rPr>
          <w:rFonts w:eastAsia="Arial" w:cs="Arial"/>
          <w:sz w:val="22"/>
          <w:szCs w:val="22"/>
        </w:rPr>
      </w:pPr>
    </w:p>
    <w:p w14:paraId="1AAB2B5D" w14:textId="2E44FCD3" w:rsidR="00AA0359" w:rsidRPr="009F2292" w:rsidRDefault="15700FFE" w:rsidP="15700FFE">
      <w:pPr>
        <w:tabs>
          <w:tab w:val="left" w:pos="90"/>
        </w:tabs>
        <w:spacing w:line="257" w:lineRule="auto"/>
        <w:jc w:val="center"/>
        <w:rPr>
          <w:rFonts w:eastAsia="Arial" w:cs="Arial"/>
          <w:sz w:val="22"/>
          <w:szCs w:val="22"/>
        </w:rPr>
      </w:pPr>
      <w:r w:rsidRPr="15700FFE">
        <w:rPr>
          <w:rFonts w:eastAsia="Arial" w:cs="Arial"/>
          <w:b/>
          <w:bCs/>
          <w:sz w:val="22"/>
          <w:szCs w:val="22"/>
        </w:rPr>
        <w:t>Figure 4</w:t>
      </w:r>
      <w:r w:rsidRPr="15700FFE">
        <w:rPr>
          <w:rFonts w:eastAsia="Arial" w:cs="Arial"/>
          <w:sz w:val="22"/>
          <w:szCs w:val="22"/>
        </w:rPr>
        <w:t xml:space="preserve"> Charging station- details for the white path</w:t>
      </w:r>
      <w:r w:rsidR="303EF9F6">
        <w:br/>
      </w:r>
    </w:p>
    <w:p w14:paraId="6FF905FD" w14:textId="27A57B0B" w:rsidR="15700FFE" w:rsidRDefault="15700FFE" w:rsidP="15700FFE">
      <w:pPr>
        <w:spacing w:line="257" w:lineRule="auto"/>
        <w:jc w:val="left"/>
      </w:pPr>
      <w:r w:rsidRPr="15700FFE">
        <w:rPr>
          <w:rFonts w:eastAsia="Arial" w:cs="Arial"/>
          <w:sz w:val="22"/>
          <w:szCs w:val="22"/>
        </w:rPr>
        <w:t>- any other solution can be implemented.</w:t>
      </w:r>
    </w:p>
    <w:p w14:paraId="33D3628F" w14:textId="5943CEEB" w:rsidR="00AA0359" w:rsidRPr="00F56283" w:rsidRDefault="00497A3F" w:rsidP="009F2292">
      <w:pPr>
        <w:tabs>
          <w:tab w:val="left" w:pos="90"/>
        </w:tabs>
        <w:spacing w:line="276" w:lineRule="auto"/>
        <w:ind w:firstLine="720"/>
        <w:jc w:val="left"/>
        <w:rPr>
          <w:b/>
        </w:rPr>
      </w:pPr>
      <w:r>
        <w:br/>
      </w:r>
      <w:r w:rsidR="00016F59">
        <w:tab/>
      </w:r>
      <w:r w:rsidR="00016F59" w:rsidRPr="53EF8D19">
        <w:t xml:space="preserve">          </w:t>
      </w:r>
      <w:r w:rsidR="00F56283">
        <w:tab/>
      </w:r>
      <w:r w:rsidR="00016F59" w:rsidRPr="00F56283">
        <w:rPr>
          <w:b/>
        </w:rPr>
        <w:t xml:space="preserve"> </w:t>
      </w:r>
      <w:r w:rsidR="00755914" w:rsidRPr="00F56283">
        <w:rPr>
          <w:b/>
        </w:rPr>
        <w:t>3.4 Car Qualification Minimum Requirements</w:t>
      </w:r>
      <w:r w:rsidR="00C008D6" w:rsidRPr="00F56283">
        <w:rPr>
          <w:b/>
        </w:rPr>
        <w:t xml:space="preserve"> (Eliminating rules)</w:t>
      </w:r>
    </w:p>
    <w:p w14:paraId="725A8B9E" w14:textId="607DC4F8" w:rsidR="00755914" w:rsidRPr="00755914" w:rsidRDefault="00755914" w:rsidP="00755914"/>
    <w:p w14:paraId="67359A01" w14:textId="37A22140" w:rsidR="0031785D" w:rsidRDefault="0031785D">
      <w:pPr>
        <w:jc w:val="left"/>
        <w:rPr>
          <w:b/>
        </w:rPr>
      </w:pPr>
      <w:r>
        <w:tab/>
      </w:r>
      <w:r>
        <w:rPr>
          <w:b/>
        </w:rPr>
        <w:t>Q1: Car must have a blinking</w:t>
      </w:r>
      <w:r w:rsidR="004C7A0A">
        <w:rPr>
          <w:b/>
        </w:rPr>
        <w:t xml:space="preserve"> WHITE</w:t>
      </w:r>
      <w:r>
        <w:rPr>
          <w:b/>
        </w:rPr>
        <w:t xml:space="preserve"> LED light for</w:t>
      </w:r>
      <w:r w:rsidR="004C7A0A">
        <w:rPr>
          <w:b/>
        </w:rPr>
        <w:t xml:space="preserve"> the</w:t>
      </w:r>
      <w:r>
        <w:rPr>
          <w:b/>
        </w:rPr>
        <w:t xml:space="preserve"> charging station</w:t>
      </w:r>
      <w:r w:rsidR="004C7A0A">
        <w:rPr>
          <w:b/>
        </w:rPr>
        <w:t>, located in the middle of the intersecting diagonals of the car, orientated upwards, with a 360* light angle.</w:t>
      </w:r>
    </w:p>
    <w:p w14:paraId="1CF802E5" w14:textId="40D39AB4" w:rsidR="007A16C5" w:rsidRDefault="0031785D">
      <w:pPr>
        <w:jc w:val="left"/>
        <w:rPr>
          <w:b/>
        </w:rPr>
      </w:pPr>
      <w:r>
        <w:rPr>
          <w:b/>
        </w:rPr>
        <w:tab/>
        <w:t xml:space="preserve">Q2: Car must fit a </w:t>
      </w:r>
      <w:r w:rsidR="004C7A0A">
        <w:rPr>
          <w:b/>
        </w:rPr>
        <w:t>42</w:t>
      </w:r>
      <w:r>
        <w:rPr>
          <w:b/>
        </w:rPr>
        <w:t xml:space="preserve"> cm on L </w:t>
      </w:r>
      <w:r w:rsidR="004C7A0A">
        <w:rPr>
          <w:b/>
        </w:rPr>
        <w:t>30</w:t>
      </w:r>
      <w:r>
        <w:rPr>
          <w:b/>
        </w:rPr>
        <w:t xml:space="preserve"> cm on W </w:t>
      </w:r>
      <w:r w:rsidR="004C7A0A">
        <w:rPr>
          <w:b/>
        </w:rPr>
        <w:t>2</w:t>
      </w:r>
      <w:r w:rsidR="004069D8">
        <w:rPr>
          <w:b/>
        </w:rPr>
        <w:t>7</w:t>
      </w:r>
      <w:r>
        <w:rPr>
          <w:b/>
        </w:rPr>
        <w:t xml:space="preserve"> cm on H</w:t>
      </w:r>
    </w:p>
    <w:p w14:paraId="10E2CED3" w14:textId="079130BF" w:rsidR="00E172C5" w:rsidRDefault="00E172C5">
      <w:pPr>
        <w:jc w:val="left"/>
        <w:rPr>
          <w:b/>
        </w:rPr>
      </w:pPr>
      <w:r>
        <w:rPr>
          <w:b/>
        </w:rPr>
        <w:tab/>
        <w:t xml:space="preserve">Q3: Prizes will be awarded for TIER </w:t>
      </w:r>
      <w:r w:rsidR="005D2E0A">
        <w:rPr>
          <w:b/>
        </w:rPr>
        <w:t>requirement achievements please see TABLE XXX</w:t>
      </w:r>
    </w:p>
    <w:p w14:paraId="7E63E139" w14:textId="0201F338" w:rsidR="005D2E0A" w:rsidRDefault="005D2E0A">
      <w:pPr>
        <w:jc w:val="left"/>
        <w:rPr>
          <w:b/>
        </w:rPr>
      </w:pPr>
      <w:r>
        <w:rPr>
          <w:b/>
        </w:rPr>
        <w:tab/>
        <w:t>Q4: All Design Challenge Evaluations are mandatory, At least 1 Team member must be present</w:t>
      </w:r>
      <w:r w:rsidR="00766CAE">
        <w:rPr>
          <w:b/>
        </w:rPr>
        <w:t xml:space="preserve"> for each session. </w:t>
      </w:r>
      <w:r>
        <w:rPr>
          <w:b/>
        </w:rPr>
        <w:t>Evaluation will be done base on the</w:t>
      </w:r>
      <w:r w:rsidR="00132D65">
        <w:rPr>
          <w:b/>
        </w:rPr>
        <w:t xml:space="preserve"> </w:t>
      </w:r>
      <w:r w:rsidR="00766CAE">
        <w:rPr>
          <w:b/>
        </w:rPr>
        <w:t>c</w:t>
      </w:r>
      <w:r>
        <w:rPr>
          <w:b/>
        </w:rPr>
        <w:t>riteria</w:t>
      </w:r>
      <w:r w:rsidR="00132D65">
        <w:rPr>
          <w:b/>
        </w:rPr>
        <w:t xml:space="preserve"> </w:t>
      </w:r>
      <w:proofErr w:type="gramStart"/>
      <w:r w:rsidR="00132D65">
        <w:rPr>
          <w:b/>
        </w:rPr>
        <w:t>( marked</w:t>
      </w:r>
      <w:proofErr w:type="gramEnd"/>
      <w:r w:rsidR="00132D65">
        <w:rPr>
          <w:b/>
        </w:rPr>
        <w:t xml:space="preserve"> with yes ) </w:t>
      </w:r>
      <w:r>
        <w:rPr>
          <w:b/>
        </w:rPr>
        <w:t xml:space="preserve">for each </w:t>
      </w:r>
      <w:proofErr w:type="spellStart"/>
      <w:r>
        <w:rPr>
          <w:b/>
        </w:rPr>
        <w:t>Design_Challenge</w:t>
      </w:r>
      <w:proofErr w:type="spellEnd"/>
      <w:r>
        <w:rPr>
          <w:b/>
        </w:rPr>
        <w:t xml:space="preserve"> Milestone please see </w:t>
      </w:r>
      <w:r w:rsidR="00817B79">
        <w:rPr>
          <w:b/>
        </w:rPr>
        <w:t xml:space="preserve">Tables </w:t>
      </w:r>
      <w:r w:rsidR="001F1E83">
        <w:rPr>
          <w:b/>
        </w:rPr>
        <w:t>3-5</w:t>
      </w:r>
    </w:p>
    <w:p w14:paraId="2FBED0A9" w14:textId="2645703A" w:rsidR="007A16C5" w:rsidRDefault="007A16C5">
      <w:pPr>
        <w:jc w:val="left"/>
        <w:rPr>
          <w:b/>
        </w:rPr>
      </w:pPr>
      <w:r w:rsidRPr="15700FFE">
        <w:rPr>
          <w:b/>
          <w:bCs/>
        </w:rPr>
        <w:br w:type="page"/>
      </w:r>
    </w:p>
    <w:p w14:paraId="7DF1108A" w14:textId="614C8813" w:rsidR="15700FFE" w:rsidRDefault="15700FFE" w:rsidP="15700FFE">
      <w:pPr>
        <w:jc w:val="center"/>
      </w:pPr>
      <w:r>
        <w:rPr>
          <w:noProof/>
        </w:rPr>
        <w:lastRenderedPageBreak/>
        <w:drawing>
          <wp:inline distT="0" distB="0" distL="0" distR="0" wp14:anchorId="54F64176" wp14:editId="70B7A623">
            <wp:extent cx="6545180" cy="3886200"/>
            <wp:effectExtent l="0" t="0" r="0" b="0"/>
            <wp:docPr id="1433251892" name="Picture 143325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251892"/>
                    <pic:cNvPicPr/>
                  </pic:nvPicPr>
                  <pic:blipFill>
                    <a:blip r:embed="rId22">
                      <a:extLst>
                        <a:ext uri="{28A0092B-C50C-407E-A947-70E740481C1C}">
                          <a14:useLocalDpi xmlns:a14="http://schemas.microsoft.com/office/drawing/2010/main" val="0"/>
                        </a:ext>
                      </a:extLst>
                    </a:blip>
                    <a:stretch>
                      <a:fillRect/>
                    </a:stretch>
                  </pic:blipFill>
                  <pic:spPr>
                    <a:xfrm>
                      <a:off x="0" y="0"/>
                      <a:ext cx="6545180" cy="3886200"/>
                    </a:xfrm>
                    <a:prstGeom prst="rect">
                      <a:avLst/>
                    </a:prstGeom>
                  </pic:spPr>
                </pic:pic>
              </a:graphicData>
            </a:graphic>
          </wp:inline>
        </w:drawing>
      </w:r>
    </w:p>
    <w:p w14:paraId="48ADBD9D" w14:textId="442D072C" w:rsidR="793EA172" w:rsidRDefault="15700FFE" w:rsidP="793EA172">
      <w:pPr>
        <w:jc w:val="center"/>
      </w:pPr>
      <w:r w:rsidRPr="15700FFE">
        <w:rPr>
          <w:b/>
          <w:bCs/>
        </w:rPr>
        <w:t>Figure 4</w:t>
      </w:r>
      <w:r>
        <w:t xml:space="preserve"> Track dimensions</w:t>
      </w:r>
    </w:p>
    <w:p w14:paraId="3CF68B22" w14:textId="1AC85210" w:rsidR="001649A6" w:rsidRDefault="001649A6">
      <w:pPr>
        <w:jc w:val="left"/>
        <w:rPr>
          <w:b/>
        </w:rPr>
      </w:pPr>
      <w:r>
        <w:rPr>
          <w:noProof/>
        </w:rPr>
        <w:drawing>
          <wp:inline distT="0" distB="0" distL="0" distR="0" wp14:anchorId="25AAA3D1" wp14:editId="372A2325">
            <wp:extent cx="342900" cy="342900"/>
            <wp:effectExtent l="0" t="0" r="0" b="0"/>
            <wp:docPr id="389139698" name="Picture 797530375" descr="U,{5d4039a2-3555-41ac-a214-1963436b41c5}{30},10,6.666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530375"/>
                    <pic:cNvPicPr/>
                  </pic:nvPicPr>
                  <pic:blipFill>
                    <a:blip r:embed="rId23">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p>
    <w:p w14:paraId="57E373E0" w14:textId="1F1FB335" w:rsidR="00276DA3" w:rsidRDefault="00073EE0" w:rsidP="15700FFE">
      <w:pPr>
        <w:tabs>
          <w:tab w:val="left" w:pos="450"/>
        </w:tabs>
        <w:jc w:val="left"/>
        <w:rPr>
          <w:b/>
          <w:bCs/>
        </w:rPr>
      </w:pPr>
      <w:r>
        <w:rPr>
          <w:noProof/>
        </w:rPr>
        <w:drawing>
          <wp:inline distT="0" distB="0" distL="0" distR="0" wp14:anchorId="1A5F5373" wp14:editId="1FAC7D7C">
            <wp:extent cx="7112002" cy="3348566"/>
            <wp:effectExtent l="0" t="0" r="0" b="0"/>
            <wp:docPr id="1753844889" name="Picture 175384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844889"/>
                    <pic:cNvPicPr/>
                  </pic:nvPicPr>
                  <pic:blipFill>
                    <a:blip r:embed="rId24">
                      <a:extLst>
                        <a:ext uri="{28A0092B-C50C-407E-A947-70E740481C1C}">
                          <a14:useLocalDpi xmlns:a14="http://schemas.microsoft.com/office/drawing/2010/main" val="0"/>
                        </a:ext>
                      </a:extLst>
                    </a:blip>
                    <a:stretch>
                      <a:fillRect/>
                    </a:stretch>
                  </pic:blipFill>
                  <pic:spPr>
                    <a:xfrm>
                      <a:off x="0" y="0"/>
                      <a:ext cx="7112002" cy="3348566"/>
                    </a:xfrm>
                    <a:prstGeom prst="rect">
                      <a:avLst/>
                    </a:prstGeom>
                  </pic:spPr>
                </pic:pic>
              </a:graphicData>
            </a:graphic>
          </wp:inline>
        </w:drawing>
      </w:r>
    </w:p>
    <w:p w14:paraId="1D8677F8" w14:textId="2BB74FAB" w:rsidR="000B005C" w:rsidRDefault="15700FFE" w:rsidP="63FAB8D5">
      <w:pPr>
        <w:tabs>
          <w:tab w:val="left" w:pos="450"/>
        </w:tabs>
        <w:jc w:val="center"/>
      </w:pPr>
      <w:r w:rsidRPr="15700FFE">
        <w:rPr>
          <w:b/>
          <w:bCs/>
        </w:rPr>
        <w:t xml:space="preserve">Figure 5 </w:t>
      </w:r>
      <w:r>
        <w:t>Track Signs locations</w:t>
      </w:r>
    </w:p>
    <w:p w14:paraId="51818ECD" w14:textId="750C29DF" w:rsidR="00276DA3" w:rsidRDefault="00276DA3" w:rsidP="63FAB8D5">
      <w:pPr>
        <w:tabs>
          <w:tab w:val="left" w:pos="450"/>
        </w:tabs>
        <w:jc w:val="center"/>
      </w:pPr>
    </w:p>
    <w:p w14:paraId="78C095AB" w14:textId="38912E32" w:rsidR="004A62CB" w:rsidRDefault="003B75C2">
      <w:pPr>
        <w:tabs>
          <w:tab w:val="left" w:pos="450"/>
        </w:tabs>
        <w:jc w:val="left"/>
      </w:pPr>
      <w:r>
        <w:rPr>
          <w:b/>
        </w:rPr>
        <w:t xml:space="preserve">Observation for Figure </w:t>
      </w:r>
      <w:r w:rsidRPr="0CC027F3">
        <w:rPr>
          <w:b/>
          <w:bCs/>
        </w:rPr>
        <w:t>5</w:t>
      </w:r>
      <w:r>
        <w:t xml:space="preserve">: </w:t>
      </w:r>
      <w:r w:rsidR="007A16C5">
        <w:t>An example</w:t>
      </w:r>
      <w:r>
        <w:t xml:space="preserve"> position </w:t>
      </w:r>
      <w:r w:rsidR="007A16C5">
        <w:t>for</w:t>
      </w:r>
      <w:r>
        <w:t xml:space="preserve"> obstacles (represented in </w:t>
      </w:r>
      <w:r w:rsidR="007A16C5">
        <w:t>purple</w:t>
      </w:r>
      <w:r>
        <w:t>) are just for your information. The positions will be defined by the jury and might be different than depicted.</w:t>
      </w:r>
      <w:r w:rsidR="007A05AF">
        <w:t xml:space="preserve"> </w:t>
      </w:r>
    </w:p>
    <w:p w14:paraId="1E815045" w14:textId="77777777" w:rsidR="00276DA3" w:rsidRDefault="00276DA3" w:rsidP="00A64C71">
      <w:pPr>
        <w:jc w:val="left"/>
      </w:pPr>
    </w:p>
    <w:p w14:paraId="61F12F85" w14:textId="77777777" w:rsidR="00276DA3" w:rsidRDefault="003B75C2">
      <w:pPr>
        <w:pStyle w:val="Heading1"/>
      </w:pPr>
      <w:bookmarkStart w:id="11" w:name="_Toc25582238"/>
      <w:r>
        <w:t>4     Evaluation</w:t>
      </w:r>
      <w:bookmarkEnd w:id="11"/>
    </w:p>
    <w:p w14:paraId="7CB8F3F4" w14:textId="77777777" w:rsidR="00276DA3" w:rsidRDefault="00276DA3"/>
    <w:p w14:paraId="5E73D465" w14:textId="77777777" w:rsidR="00276DA3" w:rsidRDefault="003B75C2">
      <w:pPr>
        <w:tabs>
          <w:tab w:val="left" w:pos="450"/>
          <w:tab w:val="left" w:pos="540"/>
        </w:tabs>
        <w:spacing w:line="276" w:lineRule="auto"/>
        <w:ind w:left="450"/>
        <w:jc w:val="left"/>
      </w:pPr>
      <w:r>
        <w:t>The competition shall be evaluated as follows:</w:t>
      </w:r>
    </w:p>
    <w:p w14:paraId="1CA8112B" w14:textId="77777777" w:rsidR="00276DA3" w:rsidRDefault="00276DA3">
      <w:pPr>
        <w:tabs>
          <w:tab w:val="left" w:pos="450"/>
          <w:tab w:val="left" w:pos="540"/>
        </w:tabs>
        <w:spacing w:line="276" w:lineRule="auto"/>
        <w:jc w:val="left"/>
      </w:pPr>
    </w:p>
    <w:p w14:paraId="76A7565D" w14:textId="5D67D57F" w:rsidR="00276DA3" w:rsidRDefault="003B75C2">
      <w:pPr>
        <w:spacing w:line="276" w:lineRule="auto"/>
        <w:ind w:left="450"/>
        <w:jc w:val="left"/>
      </w:pPr>
      <w:r>
        <w:rPr>
          <w:b/>
        </w:rPr>
        <w:lastRenderedPageBreak/>
        <w:t>Design Challenge:</w:t>
      </w:r>
      <w:r>
        <w:t xml:space="preserve"> All the evaluation criteria are listed in Table 1.</w:t>
      </w:r>
    </w:p>
    <w:tbl>
      <w:tblPr>
        <w:tblW w:w="8680" w:type="dxa"/>
        <w:tblInd w:w="870" w:type="dxa"/>
        <w:tblLook w:val="04A0" w:firstRow="1" w:lastRow="0" w:firstColumn="1" w:lastColumn="0" w:noHBand="0" w:noVBand="1"/>
      </w:tblPr>
      <w:tblGrid>
        <w:gridCol w:w="5520"/>
        <w:gridCol w:w="1840"/>
        <w:gridCol w:w="1320"/>
      </w:tblGrid>
      <w:tr w:rsidR="00404922" w:rsidRPr="00404922" w14:paraId="3736E28B" w14:textId="77777777" w:rsidTr="00404922">
        <w:trPr>
          <w:trHeight w:val="315"/>
        </w:trPr>
        <w:tc>
          <w:tcPr>
            <w:tcW w:w="552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5EA864F2" w14:textId="77777777" w:rsidR="00404922" w:rsidRPr="00404922" w:rsidRDefault="00404922" w:rsidP="00404922">
            <w:pPr>
              <w:jc w:val="left"/>
              <w:rPr>
                <w:rFonts w:ascii="Calibri" w:hAnsi="Calibri" w:cs="Calibri"/>
                <w:b/>
                <w:bCs/>
                <w:color w:val="000000"/>
                <w:sz w:val="22"/>
                <w:szCs w:val="22"/>
              </w:rPr>
            </w:pPr>
            <w:r w:rsidRPr="00404922">
              <w:rPr>
                <w:rFonts w:ascii="Calibri" w:hAnsi="Calibri" w:cs="Calibri"/>
                <w:b/>
                <w:bCs/>
                <w:color w:val="000000"/>
                <w:sz w:val="22"/>
                <w:szCs w:val="22"/>
              </w:rPr>
              <w:t>Design Challenge: evaluation criteria</w:t>
            </w:r>
          </w:p>
        </w:tc>
        <w:tc>
          <w:tcPr>
            <w:tcW w:w="1840" w:type="dxa"/>
            <w:tcBorders>
              <w:top w:val="single" w:sz="8" w:space="0" w:color="auto"/>
              <w:left w:val="nil"/>
              <w:bottom w:val="single" w:sz="8" w:space="0" w:color="auto"/>
              <w:right w:val="single" w:sz="8" w:space="0" w:color="auto"/>
            </w:tcBorders>
            <w:shd w:val="clear" w:color="000000" w:fill="BFBFBF"/>
            <w:noWrap/>
            <w:vAlign w:val="center"/>
            <w:hideMark/>
          </w:tcPr>
          <w:p w14:paraId="7D358BC0" w14:textId="77777777" w:rsidR="00404922" w:rsidRPr="00404922" w:rsidRDefault="00404922" w:rsidP="00404922">
            <w:pPr>
              <w:jc w:val="center"/>
              <w:rPr>
                <w:rFonts w:ascii="Calibri" w:hAnsi="Calibri" w:cs="Calibri"/>
                <w:b/>
                <w:bCs/>
                <w:color w:val="000000"/>
                <w:sz w:val="22"/>
                <w:szCs w:val="22"/>
              </w:rPr>
            </w:pPr>
            <w:r w:rsidRPr="00404922">
              <w:rPr>
                <w:rFonts w:ascii="Calibri" w:hAnsi="Calibri" w:cs="Calibri"/>
                <w:b/>
                <w:bCs/>
                <w:color w:val="000000"/>
                <w:sz w:val="22"/>
                <w:szCs w:val="22"/>
              </w:rPr>
              <w:t>Points</w:t>
            </w:r>
          </w:p>
        </w:tc>
        <w:tc>
          <w:tcPr>
            <w:tcW w:w="1320" w:type="dxa"/>
            <w:tcBorders>
              <w:top w:val="single" w:sz="8" w:space="0" w:color="auto"/>
              <w:left w:val="nil"/>
              <w:bottom w:val="single" w:sz="8" w:space="0" w:color="auto"/>
              <w:right w:val="single" w:sz="8" w:space="0" w:color="auto"/>
            </w:tcBorders>
            <w:shd w:val="clear" w:color="000000" w:fill="BFBFBF"/>
            <w:noWrap/>
            <w:vAlign w:val="center"/>
            <w:hideMark/>
          </w:tcPr>
          <w:p w14:paraId="0A3F3DEA" w14:textId="77777777" w:rsidR="00404922" w:rsidRPr="00404922" w:rsidRDefault="00404922" w:rsidP="00404922">
            <w:pPr>
              <w:jc w:val="left"/>
              <w:rPr>
                <w:rFonts w:ascii="Calibri" w:hAnsi="Calibri" w:cs="Calibri"/>
                <w:b/>
                <w:bCs/>
                <w:color w:val="000000"/>
                <w:sz w:val="22"/>
                <w:szCs w:val="22"/>
              </w:rPr>
            </w:pPr>
            <w:r w:rsidRPr="00404922">
              <w:rPr>
                <w:rFonts w:ascii="Calibri" w:hAnsi="Calibri" w:cs="Calibri"/>
                <w:b/>
                <w:bCs/>
                <w:color w:val="000000"/>
                <w:sz w:val="22"/>
                <w:szCs w:val="22"/>
              </w:rPr>
              <w:t>Reference</w:t>
            </w:r>
          </w:p>
        </w:tc>
      </w:tr>
      <w:tr w:rsidR="00404922" w:rsidRPr="00404922" w14:paraId="137E4136" w14:textId="77777777" w:rsidTr="00404922">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14:paraId="4F9DD29A" w14:textId="77777777" w:rsidR="00404922" w:rsidRPr="00404922" w:rsidRDefault="00404922" w:rsidP="00404922">
            <w:pPr>
              <w:jc w:val="left"/>
              <w:rPr>
                <w:rFonts w:ascii="Calibri" w:hAnsi="Calibri" w:cs="Calibri"/>
                <w:color w:val="000000"/>
                <w:sz w:val="22"/>
                <w:szCs w:val="22"/>
              </w:rPr>
            </w:pPr>
            <w:proofErr w:type="spellStart"/>
            <w:r w:rsidRPr="00404922">
              <w:rPr>
                <w:rFonts w:ascii="Calibri" w:hAnsi="Calibri" w:cs="Calibri"/>
                <w:color w:val="000000"/>
                <w:sz w:val="22"/>
                <w:szCs w:val="22"/>
              </w:rPr>
              <w:t>Inteligent</w:t>
            </w:r>
            <w:proofErr w:type="spellEnd"/>
            <w:r w:rsidRPr="00404922">
              <w:rPr>
                <w:rFonts w:ascii="Calibri" w:hAnsi="Calibri" w:cs="Calibri"/>
                <w:color w:val="000000"/>
                <w:sz w:val="22"/>
                <w:szCs w:val="22"/>
              </w:rPr>
              <w:t xml:space="preserve"> Driving Criteria</w:t>
            </w:r>
          </w:p>
        </w:tc>
        <w:tc>
          <w:tcPr>
            <w:tcW w:w="1840" w:type="dxa"/>
            <w:tcBorders>
              <w:top w:val="nil"/>
              <w:left w:val="nil"/>
              <w:bottom w:val="single" w:sz="8" w:space="0" w:color="auto"/>
              <w:right w:val="single" w:sz="8" w:space="0" w:color="auto"/>
            </w:tcBorders>
            <w:shd w:val="clear" w:color="auto" w:fill="auto"/>
            <w:noWrap/>
            <w:vAlign w:val="center"/>
            <w:hideMark/>
          </w:tcPr>
          <w:p w14:paraId="74A52B32" w14:textId="77777777" w:rsidR="00404922" w:rsidRPr="00404922" w:rsidRDefault="00404922" w:rsidP="00404922">
            <w:pPr>
              <w:jc w:val="center"/>
              <w:rPr>
                <w:rFonts w:ascii="Calibri" w:hAnsi="Calibri" w:cs="Calibri"/>
                <w:color w:val="000000"/>
                <w:sz w:val="22"/>
                <w:szCs w:val="22"/>
              </w:rPr>
            </w:pPr>
            <w:r w:rsidRPr="00404922">
              <w:rPr>
                <w:rFonts w:ascii="Calibri" w:hAnsi="Calibri" w:cs="Calibri"/>
                <w:color w:val="000000"/>
                <w:sz w:val="22"/>
                <w:szCs w:val="22"/>
              </w:rPr>
              <w:t>20</w:t>
            </w:r>
          </w:p>
        </w:tc>
        <w:tc>
          <w:tcPr>
            <w:tcW w:w="1320" w:type="dxa"/>
            <w:tcBorders>
              <w:top w:val="nil"/>
              <w:left w:val="nil"/>
              <w:bottom w:val="single" w:sz="8" w:space="0" w:color="auto"/>
              <w:right w:val="single" w:sz="8" w:space="0" w:color="auto"/>
            </w:tcBorders>
            <w:shd w:val="clear" w:color="auto" w:fill="auto"/>
            <w:noWrap/>
            <w:vAlign w:val="center"/>
            <w:hideMark/>
          </w:tcPr>
          <w:p w14:paraId="7F77016A" w14:textId="60B3C6A4" w:rsidR="00404922" w:rsidRPr="00404922" w:rsidRDefault="00404922" w:rsidP="00404922">
            <w:pPr>
              <w:jc w:val="left"/>
              <w:rPr>
                <w:rFonts w:ascii="Calibri" w:hAnsi="Calibri" w:cs="Calibri"/>
                <w:color w:val="000000"/>
                <w:sz w:val="22"/>
                <w:szCs w:val="22"/>
              </w:rPr>
            </w:pPr>
            <w:r w:rsidRPr="00404922">
              <w:rPr>
                <w:rFonts w:ascii="Calibri" w:hAnsi="Calibri" w:cs="Calibri"/>
                <w:color w:val="000000"/>
                <w:sz w:val="22"/>
                <w:szCs w:val="22"/>
              </w:rPr>
              <w:t xml:space="preserve">Table </w:t>
            </w:r>
            <w:r w:rsidR="00F736D5">
              <w:rPr>
                <w:rFonts w:ascii="Calibri" w:hAnsi="Calibri" w:cs="Calibri"/>
                <w:color w:val="000000"/>
                <w:sz w:val="22"/>
                <w:szCs w:val="22"/>
              </w:rPr>
              <w:t>3</w:t>
            </w:r>
            <w:r w:rsidRPr="00404922">
              <w:rPr>
                <w:rFonts w:ascii="Calibri" w:hAnsi="Calibri" w:cs="Calibri"/>
                <w:color w:val="000000"/>
                <w:sz w:val="22"/>
                <w:szCs w:val="22"/>
              </w:rPr>
              <w:t xml:space="preserve"> </w:t>
            </w:r>
          </w:p>
        </w:tc>
      </w:tr>
      <w:tr w:rsidR="00404922" w:rsidRPr="00404922" w14:paraId="3FAB6F9C" w14:textId="77777777" w:rsidTr="00404922">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14:paraId="6D987846" w14:textId="77777777" w:rsidR="00404922" w:rsidRPr="00404922" w:rsidRDefault="00404922" w:rsidP="00404922">
            <w:pPr>
              <w:jc w:val="left"/>
              <w:rPr>
                <w:rFonts w:ascii="Calibri" w:hAnsi="Calibri" w:cs="Calibri"/>
                <w:color w:val="000000"/>
                <w:sz w:val="22"/>
                <w:szCs w:val="22"/>
              </w:rPr>
            </w:pPr>
            <w:r w:rsidRPr="00404922">
              <w:rPr>
                <w:rFonts w:ascii="Calibri" w:hAnsi="Calibri" w:cs="Calibri"/>
                <w:color w:val="000000"/>
                <w:sz w:val="22"/>
                <w:szCs w:val="22"/>
              </w:rPr>
              <w:t xml:space="preserve">Engineering Criteria </w:t>
            </w:r>
          </w:p>
        </w:tc>
        <w:tc>
          <w:tcPr>
            <w:tcW w:w="1840" w:type="dxa"/>
            <w:tcBorders>
              <w:top w:val="nil"/>
              <w:left w:val="nil"/>
              <w:bottom w:val="single" w:sz="8" w:space="0" w:color="auto"/>
              <w:right w:val="single" w:sz="8" w:space="0" w:color="auto"/>
            </w:tcBorders>
            <w:shd w:val="clear" w:color="auto" w:fill="auto"/>
            <w:noWrap/>
            <w:vAlign w:val="center"/>
            <w:hideMark/>
          </w:tcPr>
          <w:p w14:paraId="0D4B1676" w14:textId="77777777" w:rsidR="00404922" w:rsidRPr="00404922" w:rsidRDefault="00404922" w:rsidP="00404922">
            <w:pPr>
              <w:jc w:val="center"/>
              <w:rPr>
                <w:rFonts w:ascii="Calibri" w:hAnsi="Calibri" w:cs="Calibri"/>
                <w:color w:val="000000"/>
                <w:sz w:val="22"/>
                <w:szCs w:val="22"/>
              </w:rPr>
            </w:pPr>
            <w:r w:rsidRPr="00404922">
              <w:rPr>
                <w:rFonts w:ascii="Calibri" w:hAnsi="Calibri" w:cs="Calibri"/>
                <w:color w:val="000000"/>
                <w:sz w:val="22"/>
                <w:szCs w:val="22"/>
              </w:rPr>
              <w:t>30</w:t>
            </w:r>
          </w:p>
        </w:tc>
        <w:tc>
          <w:tcPr>
            <w:tcW w:w="1320" w:type="dxa"/>
            <w:tcBorders>
              <w:top w:val="nil"/>
              <w:left w:val="nil"/>
              <w:bottom w:val="single" w:sz="8" w:space="0" w:color="auto"/>
              <w:right w:val="single" w:sz="8" w:space="0" w:color="auto"/>
            </w:tcBorders>
            <w:shd w:val="clear" w:color="auto" w:fill="auto"/>
            <w:noWrap/>
            <w:vAlign w:val="center"/>
            <w:hideMark/>
          </w:tcPr>
          <w:p w14:paraId="14A95841" w14:textId="6663079A" w:rsidR="00404922" w:rsidRPr="00404922" w:rsidRDefault="00404922" w:rsidP="00404922">
            <w:pPr>
              <w:jc w:val="left"/>
              <w:rPr>
                <w:rFonts w:ascii="Calibri" w:hAnsi="Calibri" w:cs="Calibri"/>
                <w:color w:val="000000"/>
                <w:sz w:val="22"/>
                <w:szCs w:val="22"/>
              </w:rPr>
            </w:pPr>
            <w:r w:rsidRPr="00404922">
              <w:rPr>
                <w:rFonts w:ascii="Calibri" w:hAnsi="Calibri" w:cs="Calibri"/>
                <w:color w:val="000000"/>
                <w:sz w:val="22"/>
                <w:szCs w:val="22"/>
              </w:rPr>
              <w:t xml:space="preserve">Table </w:t>
            </w:r>
            <w:r w:rsidR="00F736D5">
              <w:rPr>
                <w:rFonts w:ascii="Calibri" w:hAnsi="Calibri" w:cs="Calibri"/>
                <w:color w:val="000000"/>
                <w:sz w:val="22"/>
                <w:szCs w:val="22"/>
              </w:rPr>
              <w:t>4</w:t>
            </w:r>
          </w:p>
        </w:tc>
      </w:tr>
      <w:tr w:rsidR="00404922" w:rsidRPr="00404922" w14:paraId="29968C94" w14:textId="77777777" w:rsidTr="00404922">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14:paraId="2EE57DC7" w14:textId="77777777" w:rsidR="00404922" w:rsidRPr="00404922" w:rsidRDefault="00404922" w:rsidP="00404922">
            <w:pPr>
              <w:jc w:val="left"/>
              <w:rPr>
                <w:rFonts w:ascii="Calibri" w:hAnsi="Calibri" w:cs="Calibri"/>
                <w:color w:val="000000"/>
                <w:sz w:val="22"/>
                <w:szCs w:val="22"/>
              </w:rPr>
            </w:pPr>
            <w:r w:rsidRPr="00404922">
              <w:rPr>
                <w:rFonts w:ascii="Calibri" w:hAnsi="Calibri" w:cs="Calibri"/>
                <w:color w:val="000000"/>
                <w:sz w:val="22"/>
                <w:szCs w:val="22"/>
              </w:rPr>
              <w:t>Autonomous Systems Criteria</w:t>
            </w:r>
          </w:p>
        </w:tc>
        <w:tc>
          <w:tcPr>
            <w:tcW w:w="1840" w:type="dxa"/>
            <w:tcBorders>
              <w:top w:val="nil"/>
              <w:left w:val="nil"/>
              <w:bottom w:val="single" w:sz="8" w:space="0" w:color="auto"/>
              <w:right w:val="single" w:sz="8" w:space="0" w:color="auto"/>
            </w:tcBorders>
            <w:shd w:val="clear" w:color="auto" w:fill="auto"/>
            <w:noWrap/>
            <w:vAlign w:val="center"/>
            <w:hideMark/>
          </w:tcPr>
          <w:p w14:paraId="3517076C" w14:textId="77777777" w:rsidR="00404922" w:rsidRPr="00404922" w:rsidRDefault="00404922" w:rsidP="00404922">
            <w:pPr>
              <w:jc w:val="center"/>
              <w:rPr>
                <w:rFonts w:ascii="Calibri" w:hAnsi="Calibri" w:cs="Calibri"/>
                <w:color w:val="000000"/>
                <w:sz w:val="22"/>
                <w:szCs w:val="22"/>
              </w:rPr>
            </w:pPr>
            <w:r w:rsidRPr="00404922">
              <w:rPr>
                <w:rFonts w:ascii="Calibri" w:hAnsi="Calibri" w:cs="Calibri"/>
                <w:color w:val="000000"/>
                <w:sz w:val="22"/>
                <w:szCs w:val="22"/>
              </w:rPr>
              <w:t>20</w:t>
            </w:r>
          </w:p>
        </w:tc>
        <w:tc>
          <w:tcPr>
            <w:tcW w:w="1320" w:type="dxa"/>
            <w:tcBorders>
              <w:top w:val="nil"/>
              <w:left w:val="nil"/>
              <w:bottom w:val="single" w:sz="8" w:space="0" w:color="auto"/>
              <w:right w:val="single" w:sz="8" w:space="0" w:color="auto"/>
            </w:tcBorders>
            <w:shd w:val="clear" w:color="auto" w:fill="auto"/>
            <w:noWrap/>
            <w:vAlign w:val="center"/>
            <w:hideMark/>
          </w:tcPr>
          <w:p w14:paraId="4F8482B0" w14:textId="077F2F9B" w:rsidR="00404922" w:rsidRPr="00404922" w:rsidRDefault="00404922" w:rsidP="00404922">
            <w:pPr>
              <w:jc w:val="left"/>
              <w:rPr>
                <w:rFonts w:ascii="Calibri" w:hAnsi="Calibri" w:cs="Calibri"/>
                <w:color w:val="000000"/>
                <w:sz w:val="22"/>
                <w:szCs w:val="22"/>
              </w:rPr>
            </w:pPr>
            <w:r w:rsidRPr="00404922">
              <w:rPr>
                <w:rFonts w:ascii="Calibri" w:hAnsi="Calibri" w:cs="Calibri"/>
                <w:color w:val="000000"/>
                <w:sz w:val="22"/>
                <w:szCs w:val="22"/>
              </w:rPr>
              <w:t xml:space="preserve">Table </w:t>
            </w:r>
            <w:r w:rsidR="00F736D5">
              <w:rPr>
                <w:rFonts w:ascii="Calibri" w:hAnsi="Calibri" w:cs="Calibri"/>
                <w:color w:val="000000"/>
                <w:sz w:val="22"/>
                <w:szCs w:val="22"/>
              </w:rPr>
              <w:t>5</w:t>
            </w:r>
          </w:p>
        </w:tc>
      </w:tr>
      <w:tr w:rsidR="00404922" w:rsidRPr="00404922" w14:paraId="33145C4D" w14:textId="77777777" w:rsidTr="00404922">
        <w:trPr>
          <w:trHeight w:val="315"/>
        </w:trPr>
        <w:tc>
          <w:tcPr>
            <w:tcW w:w="5520" w:type="dxa"/>
            <w:tcBorders>
              <w:top w:val="nil"/>
              <w:left w:val="single" w:sz="8" w:space="0" w:color="auto"/>
              <w:bottom w:val="single" w:sz="8" w:space="0" w:color="auto"/>
              <w:right w:val="single" w:sz="8" w:space="0" w:color="auto"/>
            </w:tcBorders>
            <w:shd w:val="clear" w:color="000000" w:fill="BFBFBF"/>
            <w:noWrap/>
            <w:vAlign w:val="center"/>
            <w:hideMark/>
          </w:tcPr>
          <w:p w14:paraId="0F9BE029" w14:textId="77777777" w:rsidR="00404922" w:rsidRPr="00404922" w:rsidRDefault="00404922" w:rsidP="00404922">
            <w:pPr>
              <w:jc w:val="left"/>
              <w:rPr>
                <w:rFonts w:ascii="Calibri" w:hAnsi="Calibri" w:cs="Calibri"/>
                <w:color w:val="000000"/>
                <w:sz w:val="22"/>
                <w:szCs w:val="22"/>
              </w:rPr>
            </w:pPr>
            <w:r w:rsidRPr="00404922">
              <w:rPr>
                <w:rFonts w:ascii="Calibri" w:hAnsi="Calibri" w:cs="Calibri"/>
                <w:color w:val="000000"/>
                <w:sz w:val="22"/>
                <w:szCs w:val="22"/>
              </w:rPr>
              <w:t>Total</w:t>
            </w:r>
          </w:p>
        </w:tc>
        <w:tc>
          <w:tcPr>
            <w:tcW w:w="1840" w:type="dxa"/>
            <w:tcBorders>
              <w:top w:val="nil"/>
              <w:left w:val="nil"/>
              <w:bottom w:val="single" w:sz="8" w:space="0" w:color="auto"/>
              <w:right w:val="single" w:sz="8" w:space="0" w:color="auto"/>
            </w:tcBorders>
            <w:shd w:val="clear" w:color="000000" w:fill="BFBFBF"/>
            <w:noWrap/>
            <w:vAlign w:val="center"/>
            <w:hideMark/>
          </w:tcPr>
          <w:p w14:paraId="69F348ED" w14:textId="77777777" w:rsidR="00404922" w:rsidRPr="00404922" w:rsidRDefault="00404922" w:rsidP="00404922">
            <w:pPr>
              <w:jc w:val="center"/>
              <w:rPr>
                <w:rFonts w:ascii="Calibri" w:hAnsi="Calibri" w:cs="Calibri"/>
                <w:color w:val="000000"/>
                <w:sz w:val="22"/>
                <w:szCs w:val="22"/>
              </w:rPr>
            </w:pPr>
            <w:r w:rsidRPr="00404922">
              <w:rPr>
                <w:rFonts w:ascii="Calibri" w:hAnsi="Calibri" w:cs="Calibri"/>
                <w:color w:val="000000"/>
                <w:sz w:val="22"/>
                <w:szCs w:val="22"/>
              </w:rPr>
              <w:t>70</w:t>
            </w:r>
          </w:p>
        </w:tc>
        <w:tc>
          <w:tcPr>
            <w:tcW w:w="1320" w:type="dxa"/>
            <w:tcBorders>
              <w:top w:val="nil"/>
              <w:left w:val="nil"/>
              <w:bottom w:val="single" w:sz="8" w:space="0" w:color="auto"/>
              <w:right w:val="single" w:sz="8" w:space="0" w:color="auto"/>
            </w:tcBorders>
            <w:shd w:val="clear" w:color="000000" w:fill="BFBFBF"/>
            <w:noWrap/>
            <w:vAlign w:val="center"/>
            <w:hideMark/>
          </w:tcPr>
          <w:p w14:paraId="3541A99B" w14:textId="77777777" w:rsidR="00404922" w:rsidRPr="00404922" w:rsidRDefault="00404922" w:rsidP="00404922">
            <w:pPr>
              <w:jc w:val="left"/>
              <w:rPr>
                <w:rFonts w:ascii="Calibri" w:hAnsi="Calibri" w:cs="Calibri"/>
                <w:color w:val="000000"/>
                <w:sz w:val="22"/>
                <w:szCs w:val="22"/>
              </w:rPr>
            </w:pPr>
            <w:r w:rsidRPr="00404922">
              <w:rPr>
                <w:rFonts w:ascii="Calibri" w:hAnsi="Calibri" w:cs="Calibri"/>
                <w:color w:val="000000"/>
                <w:sz w:val="22"/>
                <w:szCs w:val="22"/>
              </w:rPr>
              <w:t>TECH REQ</w:t>
            </w:r>
          </w:p>
        </w:tc>
      </w:tr>
    </w:tbl>
    <w:p w14:paraId="0CA93363" w14:textId="77777777" w:rsidR="00276DA3" w:rsidRDefault="00276DA3">
      <w:pPr>
        <w:spacing w:line="276" w:lineRule="auto"/>
        <w:ind w:left="450"/>
        <w:jc w:val="left"/>
      </w:pPr>
    </w:p>
    <w:p w14:paraId="7D87A095" w14:textId="54794F96" w:rsidR="00276DA3" w:rsidRDefault="00AC7BC2">
      <w:pPr>
        <w:spacing w:line="276" w:lineRule="auto"/>
        <w:ind w:left="450"/>
        <w:jc w:val="center"/>
        <w:rPr>
          <w:b/>
        </w:rPr>
      </w:pPr>
      <w:r>
        <w:rPr>
          <w:b/>
        </w:rPr>
        <w:t>Table 1</w:t>
      </w:r>
    </w:p>
    <w:p w14:paraId="57286B44" w14:textId="77777777" w:rsidR="00276DA3" w:rsidRDefault="003B75C2">
      <w:pPr>
        <w:spacing w:line="276" w:lineRule="auto"/>
        <w:ind w:left="450"/>
        <w:jc w:val="left"/>
        <w:rPr>
          <w:b/>
        </w:rPr>
      </w:pPr>
      <w:r>
        <w:rPr>
          <w:b/>
        </w:rPr>
        <w:t xml:space="preserve">  </w:t>
      </w:r>
    </w:p>
    <w:p w14:paraId="44A7E259" w14:textId="77777777" w:rsidR="00276DA3" w:rsidRDefault="003B75C2">
      <w:pPr>
        <w:spacing w:line="276" w:lineRule="auto"/>
        <w:ind w:left="450"/>
        <w:jc w:val="left"/>
      </w:pPr>
      <w:r>
        <w:t>The project design document and status report documents are evaluated based on:</w:t>
      </w:r>
    </w:p>
    <w:p w14:paraId="20DC4FED" w14:textId="30F670B9" w:rsidR="00276DA3" w:rsidRDefault="003B75C2" w:rsidP="00404922">
      <w:pPr>
        <w:spacing w:line="276" w:lineRule="auto"/>
        <w:ind w:left="450"/>
        <w:jc w:val="left"/>
      </w:pPr>
      <w:r>
        <w:t xml:space="preserve">  - </w:t>
      </w:r>
      <w:r w:rsidR="00672563">
        <w:t>Project</w:t>
      </w:r>
      <w:r>
        <w:t xml:space="preserve"> </w:t>
      </w:r>
      <w:r w:rsidR="002A16A7">
        <w:t>D</w:t>
      </w:r>
      <w:r>
        <w:t xml:space="preserve">esign document </w:t>
      </w:r>
      <w:r w:rsidR="00971BB1">
        <w:t>Required for Design_Challeng_1</w:t>
      </w:r>
    </w:p>
    <w:p w14:paraId="691864CD" w14:textId="4BCB356A" w:rsidR="00AB3638" w:rsidRPr="00404922" w:rsidRDefault="00AB3638" w:rsidP="00404922">
      <w:pPr>
        <w:spacing w:line="276" w:lineRule="auto"/>
        <w:ind w:left="450"/>
        <w:jc w:val="left"/>
      </w:pPr>
      <w:r>
        <w:t xml:space="preserve"> </w:t>
      </w:r>
      <w:r w:rsidR="00971BB1">
        <w:t xml:space="preserve"> </w:t>
      </w:r>
      <w:r>
        <w:t xml:space="preserve">- </w:t>
      </w:r>
      <w:proofErr w:type="spellStart"/>
      <w:r w:rsidR="005D47E6">
        <w:t>Design_Challenge</w:t>
      </w:r>
      <w:proofErr w:type="spellEnd"/>
      <w:r w:rsidR="005D47E6">
        <w:t xml:space="preserve"> Milestones will be in 4 (four) stages.</w:t>
      </w:r>
    </w:p>
    <w:p w14:paraId="3EF302A0" w14:textId="77777777" w:rsidR="00276DA3" w:rsidRDefault="00276DA3">
      <w:pPr>
        <w:spacing w:line="276" w:lineRule="auto"/>
        <w:ind w:left="450"/>
        <w:jc w:val="left"/>
      </w:pPr>
    </w:p>
    <w:p w14:paraId="0BB89190" w14:textId="3F82DD8F" w:rsidR="00276DA3" w:rsidRDefault="003B75C2">
      <w:pPr>
        <w:tabs>
          <w:tab w:val="left" w:pos="450"/>
          <w:tab w:val="left" w:pos="540"/>
        </w:tabs>
        <w:jc w:val="left"/>
      </w:pPr>
      <w:r>
        <w:t xml:space="preserve">        </w:t>
      </w:r>
      <w:r>
        <w:rPr>
          <w:b/>
        </w:rPr>
        <w:t>Design Challenge</w:t>
      </w:r>
      <w:r>
        <w:t xml:space="preserve"> will define the </w:t>
      </w:r>
      <w:r w:rsidR="001F1E83">
        <w:t>order by which</w:t>
      </w:r>
      <w:r>
        <w:t xml:space="preserve"> teams that will go to </w:t>
      </w:r>
      <w:r>
        <w:rPr>
          <w:b/>
        </w:rPr>
        <w:t>Race Challenge</w:t>
      </w:r>
      <w:r>
        <w:t>.</w:t>
      </w:r>
    </w:p>
    <w:p w14:paraId="42B50832" w14:textId="3CA34D84" w:rsidR="00976B83" w:rsidRDefault="00976B83">
      <w:pPr>
        <w:jc w:val="left"/>
      </w:pPr>
      <w:r>
        <w:br w:type="page"/>
      </w:r>
    </w:p>
    <w:p w14:paraId="5FE1A787" w14:textId="77777777" w:rsidR="00276DA3" w:rsidRDefault="00276DA3">
      <w:pPr>
        <w:spacing w:line="276" w:lineRule="auto"/>
        <w:ind w:left="450"/>
        <w:jc w:val="left"/>
      </w:pPr>
    </w:p>
    <w:p w14:paraId="3608398F" w14:textId="404E76DF" w:rsidR="00276DA3" w:rsidRDefault="003B75C2">
      <w:pPr>
        <w:spacing w:line="276" w:lineRule="auto"/>
        <w:ind w:left="450"/>
        <w:jc w:val="left"/>
      </w:pPr>
      <w:r>
        <w:rPr>
          <w:b/>
        </w:rPr>
        <w:t>Race Challenge:</w:t>
      </w:r>
      <w:r>
        <w:t xml:space="preserve"> All the evaluatio</w:t>
      </w:r>
      <w:r w:rsidR="00AC7BC2">
        <w:t>n criteria are listed in Table 2</w:t>
      </w:r>
      <w:r>
        <w:t>.</w:t>
      </w:r>
    </w:p>
    <w:tbl>
      <w:tblPr>
        <w:tblW w:w="10440" w:type="dxa"/>
        <w:tblLook w:val="04A0" w:firstRow="1" w:lastRow="0" w:firstColumn="1" w:lastColumn="0" w:noHBand="0" w:noVBand="1"/>
      </w:tblPr>
      <w:tblGrid>
        <w:gridCol w:w="451"/>
        <w:gridCol w:w="8020"/>
        <w:gridCol w:w="682"/>
        <w:gridCol w:w="492"/>
        <w:gridCol w:w="492"/>
        <w:gridCol w:w="492"/>
      </w:tblGrid>
      <w:tr w:rsidR="00976B83" w:rsidRPr="00976B83" w14:paraId="0E1934DD" w14:textId="77777777" w:rsidTr="00976B83">
        <w:trPr>
          <w:trHeight w:val="300"/>
        </w:trPr>
        <w:tc>
          <w:tcPr>
            <w:tcW w:w="38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A91B8D0"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c>
          <w:tcPr>
            <w:tcW w:w="8020"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736BFB98" w14:textId="6810711F"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Race Challenge Criteria evaluated after each 2 lap</w:t>
            </w:r>
            <w:r w:rsidR="00E460D4">
              <w:rPr>
                <w:rFonts w:ascii="Calibri" w:hAnsi="Calibri" w:cs="Calibri"/>
                <w:color w:val="000000"/>
                <w:szCs w:val="22"/>
              </w:rPr>
              <w:t>s</w:t>
            </w:r>
            <w:r w:rsidRPr="00976B83">
              <w:rPr>
                <w:rFonts w:ascii="Calibri" w:hAnsi="Calibri" w:cs="Calibri"/>
                <w:color w:val="000000"/>
                <w:szCs w:val="22"/>
              </w:rPr>
              <w:t xml:space="preserve"> round</w:t>
            </w:r>
          </w:p>
        </w:tc>
        <w:tc>
          <w:tcPr>
            <w:tcW w:w="660" w:type="dxa"/>
            <w:vMerge w:val="restart"/>
            <w:tcBorders>
              <w:top w:val="single" w:sz="8" w:space="0" w:color="auto"/>
              <w:left w:val="single" w:sz="8" w:space="0" w:color="auto"/>
              <w:bottom w:val="single" w:sz="8" w:space="0" w:color="000000"/>
              <w:right w:val="single" w:sz="8" w:space="0" w:color="auto"/>
            </w:tcBorders>
            <w:shd w:val="clear" w:color="000000" w:fill="92D050"/>
            <w:textDirection w:val="btLr"/>
            <w:vAlign w:val="center"/>
            <w:hideMark/>
          </w:tcPr>
          <w:p w14:paraId="109FF5FA" w14:textId="77777777" w:rsidR="00976B83" w:rsidRPr="00976B83" w:rsidRDefault="00976B83" w:rsidP="00DE6BA9">
            <w:pPr>
              <w:jc w:val="center"/>
              <w:rPr>
                <w:rFonts w:ascii="Calibri" w:hAnsi="Calibri" w:cs="Calibri"/>
                <w:color w:val="000000"/>
                <w:sz w:val="18"/>
                <w:szCs w:val="22"/>
              </w:rPr>
            </w:pPr>
            <w:r w:rsidRPr="00976B83">
              <w:rPr>
                <w:rFonts w:ascii="Calibri" w:hAnsi="Calibri" w:cs="Calibri"/>
                <w:color w:val="000000"/>
                <w:sz w:val="18"/>
                <w:szCs w:val="22"/>
              </w:rPr>
              <w:t>Race Challenge Penalty or Points</w:t>
            </w:r>
          </w:p>
        </w:tc>
        <w:tc>
          <w:tcPr>
            <w:tcW w:w="460" w:type="dxa"/>
            <w:vMerge w:val="restart"/>
            <w:tcBorders>
              <w:top w:val="single" w:sz="8" w:space="0" w:color="auto"/>
              <w:left w:val="single" w:sz="8" w:space="0" w:color="auto"/>
              <w:bottom w:val="nil"/>
              <w:right w:val="single" w:sz="8" w:space="0" w:color="auto"/>
            </w:tcBorders>
            <w:shd w:val="clear" w:color="000000" w:fill="92D050"/>
            <w:noWrap/>
            <w:textDirection w:val="btLr"/>
            <w:vAlign w:val="center"/>
            <w:hideMark/>
          </w:tcPr>
          <w:p w14:paraId="63AC1FC1" w14:textId="77777777" w:rsidR="00976B83" w:rsidRPr="00976B83" w:rsidRDefault="00976B83" w:rsidP="00DE6BA9">
            <w:pPr>
              <w:jc w:val="center"/>
              <w:rPr>
                <w:rFonts w:ascii="Calibri" w:hAnsi="Calibri" w:cs="Calibri"/>
                <w:color w:val="000000"/>
                <w:sz w:val="16"/>
                <w:szCs w:val="22"/>
              </w:rPr>
            </w:pPr>
            <w:r w:rsidRPr="00976B83">
              <w:rPr>
                <w:rFonts w:ascii="Calibri" w:hAnsi="Calibri" w:cs="Calibri"/>
                <w:color w:val="000000"/>
                <w:sz w:val="16"/>
                <w:szCs w:val="22"/>
              </w:rPr>
              <w:t>TIER1 Achievements</w:t>
            </w:r>
          </w:p>
        </w:tc>
        <w:tc>
          <w:tcPr>
            <w:tcW w:w="460" w:type="dxa"/>
            <w:vMerge w:val="restart"/>
            <w:tcBorders>
              <w:top w:val="single" w:sz="8" w:space="0" w:color="auto"/>
              <w:left w:val="nil"/>
              <w:bottom w:val="nil"/>
              <w:right w:val="nil"/>
            </w:tcBorders>
            <w:shd w:val="clear" w:color="000000" w:fill="92D050"/>
            <w:noWrap/>
            <w:textDirection w:val="btLr"/>
            <w:vAlign w:val="center"/>
            <w:hideMark/>
          </w:tcPr>
          <w:p w14:paraId="5D4B2832" w14:textId="6E2CB6D2" w:rsidR="00976B83" w:rsidRPr="00976B83" w:rsidRDefault="00976B83" w:rsidP="00DE6BA9">
            <w:pPr>
              <w:jc w:val="center"/>
              <w:rPr>
                <w:rFonts w:ascii="Calibri" w:hAnsi="Calibri" w:cs="Calibri"/>
                <w:color w:val="000000"/>
                <w:sz w:val="16"/>
                <w:szCs w:val="22"/>
              </w:rPr>
            </w:pPr>
            <w:r w:rsidRPr="00976B83">
              <w:rPr>
                <w:rFonts w:ascii="Calibri" w:hAnsi="Calibri" w:cs="Calibri"/>
                <w:color w:val="000000"/>
                <w:sz w:val="16"/>
                <w:szCs w:val="22"/>
              </w:rPr>
              <w:t xml:space="preserve">TIER2 </w:t>
            </w:r>
            <w:r w:rsidR="00F778BE" w:rsidRPr="00976B83">
              <w:rPr>
                <w:rFonts w:ascii="Calibri" w:hAnsi="Calibri" w:cs="Calibri"/>
                <w:color w:val="000000"/>
                <w:sz w:val="16"/>
                <w:szCs w:val="22"/>
              </w:rPr>
              <w:t>Achievements</w:t>
            </w:r>
          </w:p>
        </w:tc>
        <w:tc>
          <w:tcPr>
            <w:tcW w:w="460" w:type="dxa"/>
            <w:vMerge w:val="restart"/>
            <w:tcBorders>
              <w:top w:val="single" w:sz="8" w:space="0" w:color="auto"/>
              <w:left w:val="single" w:sz="8" w:space="0" w:color="auto"/>
              <w:bottom w:val="nil"/>
              <w:right w:val="single" w:sz="8" w:space="0" w:color="auto"/>
            </w:tcBorders>
            <w:shd w:val="clear" w:color="000000" w:fill="92D050"/>
            <w:noWrap/>
            <w:textDirection w:val="btLr"/>
            <w:vAlign w:val="center"/>
            <w:hideMark/>
          </w:tcPr>
          <w:p w14:paraId="2751F463" w14:textId="77777777" w:rsidR="00976B83" w:rsidRPr="00976B83" w:rsidRDefault="00976B83" w:rsidP="00DE6BA9">
            <w:pPr>
              <w:jc w:val="center"/>
              <w:rPr>
                <w:rFonts w:ascii="Calibri" w:hAnsi="Calibri" w:cs="Calibri"/>
                <w:color w:val="000000"/>
                <w:sz w:val="16"/>
                <w:szCs w:val="22"/>
              </w:rPr>
            </w:pPr>
            <w:r w:rsidRPr="00976B83">
              <w:rPr>
                <w:rFonts w:ascii="Calibri" w:hAnsi="Calibri" w:cs="Calibri"/>
                <w:color w:val="000000"/>
                <w:sz w:val="16"/>
                <w:szCs w:val="22"/>
              </w:rPr>
              <w:t>TIER3 Achievements</w:t>
            </w:r>
          </w:p>
        </w:tc>
      </w:tr>
      <w:tr w:rsidR="00976B83" w:rsidRPr="00976B83" w14:paraId="1F96A611" w14:textId="77777777" w:rsidTr="00DE6BA9">
        <w:trPr>
          <w:trHeight w:val="1008"/>
        </w:trPr>
        <w:tc>
          <w:tcPr>
            <w:tcW w:w="380" w:type="dxa"/>
            <w:vMerge/>
            <w:tcBorders>
              <w:top w:val="single" w:sz="8" w:space="0" w:color="auto"/>
              <w:left w:val="single" w:sz="8" w:space="0" w:color="auto"/>
              <w:bottom w:val="single" w:sz="4" w:space="0" w:color="auto"/>
              <w:right w:val="single" w:sz="8" w:space="0" w:color="auto"/>
            </w:tcBorders>
            <w:vAlign w:val="center"/>
            <w:hideMark/>
          </w:tcPr>
          <w:p w14:paraId="780DACEB" w14:textId="77777777" w:rsidR="00976B83" w:rsidRPr="00976B83" w:rsidRDefault="00976B83" w:rsidP="00976B83">
            <w:pPr>
              <w:jc w:val="left"/>
              <w:rPr>
                <w:rFonts w:ascii="Calibri" w:hAnsi="Calibri" w:cs="Calibri"/>
                <w:color w:val="000000"/>
                <w:szCs w:val="22"/>
              </w:rPr>
            </w:pPr>
          </w:p>
        </w:tc>
        <w:tc>
          <w:tcPr>
            <w:tcW w:w="8020" w:type="dxa"/>
            <w:vMerge/>
            <w:tcBorders>
              <w:top w:val="single" w:sz="8" w:space="0" w:color="auto"/>
              <w:left w:val="nil"/>
              <w:bottom w:val="single" w:sz="8" w:space="0" w:color="000000"/>
              <w:right w:val="single" w:sz="8" w:space="0" w:color="auto"/>
            </w:tcBorders>
            <w:vAlign w:val="center"/>
            <w:hideMark/>
          </w:tcPr>
          <w:p w14:paraId="3FAF9AC6" w14:textId="77777777" w:rsidR="00976B83" w:rsidRPr="00976B83" w:rsidRDefault="00976B83" w:rsidP="00976B83">
            <w:pPr>
              <w:jc w:val="left"/>
              <w:rPr>
                <w:rFonts w:ascii="Calibri" w:hAnsi="Calibri" w:cs="Calibri"/>
                <w:color w:val="000000"/>
                <w:szCs w:val="22"/>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14:paraId="4ED16AE1" w14:textId="77777777" w:rsidR="00976B83" w:rsidRPr="00976B83" w:rsidRDefault="00976B83" w:rsidP="00976B83">
            <w:pPr>
              <w:jc w:val="left"/>
              <w:rPr>
                <w:rFonts w:ascii="Calibri" w:hAnsi="Calibri" w:cs="Calibri"/>
                <w:color w:val="000000"/>
                <w:szCs w:val="22"/>
              </w:rPr>
            </w:pPr>
          </w:p>
        </w:tc>
        <w:tc>
          <w:tcPr>
            <w:tcW w:w="460" w:type="dxa"/>
            <w:vMerge/>
            <w:tcBorders>
              <w:top w:val="single" w:sz="8" w:space="0" w:color="auto"/>
              <w:left w:val="single" w:sz="8" w:space="0" w:color="auto"/>
              <w:bottom w:val="nil"/>
              <w:right w:val="single" w:sz="8" w:space="0" w:color="auto"/>
            </w:tcBorders>
            <w:vAlign w:val="center"/>
            <w:hideMark/>
          </w:tcPr>
          <w:p w14:paraId="52FE287B" w14:textId="77777777" w:rsidR="00976B83" w:rsidRPr="00976B83" w:rsidRDefault="00976B83" w:rsidP="00976B83">
            <w:pPr>
              <w:jc w:val="left"/>
              <w:rPr>
                <w:rFonts w:ascii="Calibri" w:hAnsi="Calibri" w:cs="Calibri"/>
                <w:color w:val="000000"/>
                <w:szCs w:val="22"/>
              </w:rPr>
            </w:pPr>
          </w:p>
        </w:tc>
        <w:tc>
          <w:tcPr>
            <w:tcW w:w="460" w:type="dxa"/>
            <w:vMerge/>
            <w:tcBorders>
              <w:top w:val="single" w:sz="8" w:space="0" w:color="auto"/>
              <w:left w:val="nil"/>
              <w:bottom w:val="nil"/>
              <w:right w:val="nil"/>
            </w:tcBorders>
            <w:vAlign w:val="center"/>
            <w:hideMark/>
          </w:tcPr>
          <w:p w14:paraId="7B63E25A" w14:textId="77777777" w:rsidR="00976B83" w:rsidRPr="00976B83" w:rsidRDefault="00976B83" w:rsidP="00976B83">
            <w:pPr>
              <w:jc w:val="left"/>
              <w:rPr>
                <w:rFonts w:ascii="Calibri" w:hAnsi="Calibri" w:cs="Calibri"/>
                <w:color w:val="000000"/>
                <w:szCs w:val="22"/>
              </w:rPr>
            </w:pPr>
          </w:p>
        </w:tc>
        <w:tc>
          <w:tcPr>
            <w:tcW w:w="460" w:type="dxa"/>
            <w:vMerge/>
            <w:tcBorders>
              <w:top w:val="single" w:sz="8" w:space="0" w:color="auto"/>
              <w:left w:val="single" w:sz="8" w:space="0" w:color="auto"/>
              <w:bottom w:val="nil"/>
              <w:right w:val="single" w:sz="8" w:space="0" w:color="auto"/>
            </w:tcBorders>
            <w:vAlign w:val="center"/>
            <w:hideMark/>
          </w:tcPr>
          <w:p w14:paraId="41EF9792" w14:textId="77777777" w:rsidR="00976B83" w:rsidRPr="00976B83" w:rsidRDefault="00976B83" w:rsidP="00976B83">
            <w:pPr>
              <w:jc w:val="left"/>
              <w:rPr>
                <w:rFonts w:ascii="Calibri" w:hAnsi="Calibri" w:cs="Calibri"/>
                <w:color w:val="000000"/>
                <w:szCs w:val="22"/>
              </w:rPr>
            </w:pPr>
          </w:p>
        </w:tc>
      </w:tr>
      <w:tr w:rsidR="00976B83" w:rsidRPr="00976B83" w14:paraId="3EE5A69F" w14:textId="77777777" w:rsidTr="00976B83">
        <w:trPr>
          <w:trHeight w:val="540"/>
        </w:trPr>
        <w:tc>
          <w:tcPr>
            <w:tcW w:w="380" w:type="dxa"/>
            <w:tcBorders>
              <w:top w:val="single" w:sz="8" w:space="0" w:color="auto"/>
              <w:left w:val="single" w:sz="8" w:space="0" w:color="auto"/>
              <w:bottom w:val="single" w:sz="4" w:space="0" w:color="auto"/>
              <w:right w:val="single" w:sz="8" w:space="0" w:color="auto"/>
            </w:tcBorders>
            <w:shd w:val="clear" w:color="000000" w:fill="D9E1F2"/>
            <w:noWrap/>
            <w:vAlign w:val="center"/>
            <w:hideMark/>
          </w:tcPr>
          <w:p w14:paraId="716D8E7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8020" w:type="dxa"/>
            <w:tcBorders>
              <w:top w:val="nil"/>
              <w:left w:val="nil"/>
              <w:bottom w:val="single" w:sz="4" w:space="0" w:color="auto"/>
              <w:right w:val="nil"/>
            </w:tcBorders>
            <w:shd w:val="clear" w:color="000000" w:fill="D9E1F2"/>
            <w:hideMark/>
          </w:tcPr>
          <w:p w14:paraId="12FFAFEC" w14:textId="77777777" w:rsidR="00976B83" w:rsidRPr="00976B83" w:rsidRDefault="00976B83" w:rsidP="00976B83">
            <w:pPr>
              <w:jc w:val="left"/>
              <w:rPr>
                <w:rFonts w:cs="Arial"/>
                <w:color w:val="000000"/>
                <w:szCs w:val="20"/>
              </w:rPr>
            </w:pPr>
            <w:r w:rsidRPr="00976B83">
              <w:rPr>
                <w:rFonts w:cs="Arial"/>
                <w:color w:val="000000"/>
                <w:szCs w:val="20"/>
              </w:rPr>
              <w:t>A lap will be considered finished when the all 4 wheel(s) of the car are within the 0.95m length PS</w:t>
            </w:r>
            <w:r w:rsidRPr="00976B83">
              <w:rPr>
                <w:rFonts w:cs="Arial"/>
                <w:color w:val="000000"/>
                <w:szCs w:val="20"/>
                <w:vertAlign w:val="superscript"/>
              </w:rPr>
              <w:t>3</w:t>
            </w:r>
            <w:r w:rsidRPr="00976B83">
              <w:rPr>
                <w:rFonts w:cs="Arial"/>
                <w:color w:val="000000"/>
                <w:szCs w:val="20"/>
              </w:rPr>
              <w:t xml:space="preserve"> </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760C9CDD"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15sec</w:t>
            </w:r>
          </w:p>
        </w:tc>
        <w:tc>
          <w:tcPr>
            <w:tcW w:w="460" w:type="dxa"/>
            <w:tcBorders>
              <w:top w:val="single" w:sz="8" w:space="0" w:color="auto"/>
              <w:left w:val="nil"/>
              <w:bottom w:val="single" w:sz="4" w:space="0" w:color="auto"/>
              <w:right w:val="single" w:sz="8" w:space="0" w:color="auto"/>
            </w:tcBorders>
            <w:shd w:val="clear" w:color="auto" w:fill="auto"/>
            <w:noWrap/>
            <w:vAlign w:val="center"/>
            <w:hideMark/>
          </w:tcPr>
          <w:p w14:paraId="5CEAC9F6"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8" w:space="0" w:color="auto"/>
              <w:left w:val="nil"/>
              <w:bottom w:val="single" w:sz="4" w:space="0" w:color="auto"/>
              <w:right w:val="nil"/>
            </w:tcBorders>
            <w:shd w:val="clear" w:color="auto" w:fill="auto"/>
            <w:noWrap/>
            <w:vAlign w:val="center"/>
            <w:hideMark/>
          </w:tcPr>
          <w:p w14:paraId="3652CFFD"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201ECC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r>
      <w:tr w:rsidR="00976B83" w:rsidRPr="00976B83" w14:paraId="483BF9F4" w14:textId="77777777" w:rsidTr="00976B83">
        <w:trPr>
          <w:trHeight w:val="300"/>
        </w:trPr>
        <w:tc>
          <w:tcPr>
            <w:tcW w:w="380" w:type="dxa"/>
            <w:tcBorders>
              <w:top w:val="nil"/>
              <w:left w:val="single" w:sz="8" w:space="0" w:color="auto"/>
              <w:bottom w:val="single" w:sz="4" w:space="0" w:color="auto"/>
              <w:right w:val="single" w:sz="8" w:space="0" w:color="auto"/>
            </w:tcBorders>
            <w:shd w:val="clear" w:color="000000" w:fill="D9E1F2"/>
            <w:noWrap/>
            <w:vAlign w:val="center"/>
            <w:hideMark/>
          </w:tcPr>
          <w:p w14:paraId="0B36062B"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w:t>
            </w:r>
          </w:p>
        </w:tc>
        <w:tc>
          <w:tcPr>
            <w:tcW w:w="8020" w:type="dxa"/>
            <w:tcBorders>
              <w:top w:val="nil"/>
              <w:left w:val="nil"/>
              <w:bottom w:val="single" w:sz="4" w:space="0" w:color="auto"/>
              <w:right w:val="nil"/>
            </w:tcBorders>
            <w:shd w:val="clear" w:color="000000" w:fill="D9E1F2"/>
            <w:hideMark/>
          </w:tcPr>
          <w:p w14:paraId="32976262" w14:textId="77777777" w:rsidR="00976B83" w:rsidRPr="00976B83" w:rsidRDefault="00976B83" w:rsidP="00976B83">
            <w:pPr>
              <w:jc w:val="left"/>
              <w:rPr>
                <w:rFonts w:cs="Arial"/>
                <w:color w:val="000000"/>
                <w:szCs w:val="20"/>
              </w:rPr>
            </w:pPr>
            <w:r w:rsidRPr="00976B83">
              <w:rPr>
                <w:rFonts w:cs="Arial"/>
                <w:color w:val="000000"/>
                <w:szCs w:val="20"/>
              </w:rPr>
              <w:t>The car must stop for 1 second within 0.95 meter before the PC</w:t>
            </w:r>
            <w:r w:rsidRPr="00976B83">
              <w:rPr>
                <w:rFonts w:cs="Arial"/>
                <w:color w:val="000000"/>
                <w:szCs w:val="20"/>
                <w:vertAlign w:val="superscript"/>
              </w:rPr>
              <w:t>1</w:t>
            </w:r>
            <w:r w:rsidRPr="00976B83">
              <w:rPr>
                <w:rFonts w:cs="Arial"/>
                <w:color w:val="000000"/>
                <w:szCs w:val="20"/>
              </w:rPr>
              <w:t xml:space="preserve"> traffic sign, </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74A61D5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10sec</w:t>
            </w:r>
          </w:p>
        </w:tc>
        <w:tc>
          <w:tcPr>
            <w:tcW w:w="460" w:type="dxa"/>
            <w:tcBorders>
              <w:top w:val="nil"/>
              <w:left w:val="nil"/>
              <w:bottom w:val="single" w:sz="4" w:space="0" w:color="auto"/>
              <w:right w:val="single" w:sz="8" w:space="0" w:color="auto"/>
            </w:tcBorders>
            <w:shd w:val="clear" w:color="auto" w:fill="auto"/>
            <w:noWrap/>
            <w:vAlign w:val="center"/>
            <w:hideMark/>
          </w:tcPr>
          <w:p w14:paraId="23C1A233"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56784C87"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601CB441"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r>
      <w:tr w:rsidR="00976B83" w:rsidRPr="00976B83" w14:paraId="3A3B1789" w14:textId="77777777" w:rsidTr="00976B83">
        <w:trPr>
          <w:trHeight w:val="300"/>
        </w:trPr>
        <w:tc>
          <w:tcPr>
            <w:tcW w:w="380" w:type="dxa"/>
            <w:tcBorders>
              <w:top w:val="nil"/>
              <w:left w:val="single" w:sz="8" w:space="0" w:color="auto"/>
              <w:bottom w:val="single" w:sz="4" w:space="0" w:color="auto"/>
              <w:right w:val="single" w:sz="8" w:space="0" w:color="auto"/>
            </w:tcBorders>
            <w:shd w:val="clear" w:color="000000" w:fill="D9E1F2"/>
            <w:noWrap/>
            <w:vAlign w:val="center"/>
            <w:hideMark/>
          </w:tcPr>
          <w:p w14:paraId="3FF0E566"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3</w:t>
            </w:r>
          </w:p>
        </w:tc>
        <w:tc>
          <w:tcPr>
            <w:tcW w:w="8020" w:type="dxa"/>
            <w:tcBorders>
              <w:top w:val="nil"/>
              <w:left w:val="nil"/>
              <w:bottom w:val="single" w:sz="4" w:space="0" w:color="auto"/>
              <w:right w:val="nil"/>
            </w:tcBorders>
            <w:shd w:val="clear" w:color="000000" w:fill="D9E1F2"/>
            <w:hideMark/>
          </w:tcPr>
          <w:p w14:paraId="179D5924" w14:textId="77777777" w:rsidR="00976B83" w:rsidRPr="00976B83" w:rsidRDefault="00976B83" w:rsidP="00976B83">
            <w:pPr>
              <w:jc w:val="left"/>
              <w:rPr>
                <w:rFonts w:cs="Arial"/>
                <w:color w:val="000000"/>
                <w:szCs w:val="20"/>
              </w:rPr>
            </w:pPr>
            <w:r w:rsidRPr="00976B83">
              <w:rPr>
                <w:rFonts w:cs="Arial"/>
                <w:color w:val="000000"/>
                <w:szCs w:val="20"/>
              </w:rPr>
              <w:t>The car must stop for 3 second within 1 meter before the SS</w:t>
            </w:r>
            <w:r w:rsidRPr="00976B83">
              <w:rPr>
                <w:rFonts w:cs="Arial"/>
                <w:color w:val="000000"/>
                <w:szCs w:val="20"/>
                <w:vertAlign w:val="superscript"/>
              </w:rPr>
              <w:t>2</w:t>
            </w:r>
            <w:r w:rsidRPr="00976B83">
              <w:rPr>
                <w:rFonts w:cs="Arial"/>
                <w:color w:val="000000"/>
                <w:szCs w:val="20"/>
              </w:rPr>
              <w:t xml:space="preserve"> traffic sign</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0A7180D0"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10sec</w:t>
            </w:r>
          </w:p>
        </w:tc>
        <w:tc>
          <w:tcPr>
            <w:tcW w:w="460" w:type="dxa"/>
            <w:tcBorders>
              <w:top w:val="nil"/>
              <w:left w:val="nil"/>
              <w:bottom w:val="single" w:sz="4" w:space="0" w:color="auto"/>
              <w:right w:val="single" w:sz="8" w:space="0" w:color="auto"/>
            </w:tcBorders>
            <w:shd w:val="clear" w:color="auto" w:fill="auto"/>
            <w:noWrap/>
            <w:vAlign w:val="center"/>
            <w:hideMark/>
          </w:tcPr>
          <w:p w14:paraId="3F677105"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7E67B543"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6BA1D37B"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r>
      <w:tr w:rsidR="00976B83" w:rsidRPr="00976B83" w14:paraId="1AC9B283" w14:textId="77777777" w:rsidTr="00976B83">
        <w:trPr>
          <w:trHeight w:val="510"/>
        </w:trPr>
        <w:tc>
          <w:tcPr>
            <w:tcW w:w="380" w:type="dxa"/>
            <w:tcBorders>
              <w:top w:val="nil"/>
              <w:left w:val="single" w:sz="8" w:space="0" w:color="auto"/>
              <w:bottom w:val="single" w:sz="4" w:space="0" w:color="auto"/>
              <w:right w:val="single" w:sz="8" w:space="0" w:color="auto"/>
            </w:tcBorders>
            <w:shd w:val="clear" w:color="000000" w:fill="D9E1F2"/>
            <w:noWrap/>
            <w:vAlign w:val="center"/>
            <w:hideMark/>
          </w:tcPr>
          <w:p w14:paraId="0802B45F"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5</w:t>
            </w:r>
          </w:p>
        </w:tc>
        <w:tc>
          <w:tcPr>
            <w:tcW w:w="8020" w:type="dxa"/>
            <w:tcBorders>
              <w:top w:val="nil"/>
              <w:left w:val="nil"/>
              <w:bottom w:val="single" w:sz="4" w:space="0" w:color="auto"/>
              <w:right w:val="nil"/>
            </w:tcBorders>
            <w:shd w:val="clear" w:color="000000" w:fill="D9E1F2"/>
            <w:hideMark/>
          </w:tcPr>
          <w:p w14:paraId="6ACE4C91" w14:textId="77777777" w:rsidR="00976B83" w:rsidRPr="00976B83" w:rsidRDefault="00976B83" w:rsidP="00976B83">
            <w:pPr>
              <w:jc w:val="left"/>
              <w:rPr>
                <w:rFonts w:cs="Arial"/>
                <w:color w:val="000000"/>
                <w:szCs w:val="20"/>
              </w:rPr>
            </w:pPr>
            <w:r w:rsidRPr="00976B83">
              <w:rPr>
                <w:rFonts w:cs="Arial"/>
                <w:color w:val="000000"/>
                <w:szCs w:val="20"/>
              </w:rPr>
              <w:t xml:space="preserve">The car must be able to steer and stop at the charging station and light an LED for 5 seconds, </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075C4F6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20sec</w:t>
            </w:r>
          </w:p>
        </w:tc>
        <w:tc>
          <w:tcPr>
            <w:tcW w:w="460" w:type="dxa"/>
            <w:tcBorders>
              <w:top w:val="nil"/>
              <w:left w:val="nil"/>
              <w:bottom w:val="single" w:sz="4" w:space="0" w:color="auto"/>
              <w:right w:val="single" w:sz="8" w:space="0" w:color="auto"/>
            </w:tcBorders>
            <w:shd w:val="clear" w:color="auto" w:fill="auto"/>
            <w:noWrap/>
            <w:vAlign w:val="center"/>
            <w:hideMark/>
          </w:tcPr>
          <w:p w14:paraId="7B5E546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6CD96356"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6AC4CBC2"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r>
      <w:tr w:rsidR="00976B83" w:rsidRPr="00976B83" w14:paraId="493FCF55" w14:textId="77777777" w:rsidTr="00976B83">
        <w:trPr>
          <w:trHeight w:val="780"/>
        </w:trPr>
        <w:tc>
          <w:tcPr>
            <w:tcW w:w="380" w:type="dxa"/>
            <w:tcBorders>
              <w:top w:val="nil"/>
              <w:left w:val="single" w:sz="8" w:space="0" w:color="auto"/>
              <w:bottom w:val="single" w:sz="8" w:space="0" w:color="auto"/>
              <w:right w:val="single" w:sz="8" w:space="0" w:color="auto"/>
            </w:tcBorders>
            <w:shd w:val="clear" w:color="000000" w:fill="D9E1F2"/>
            <w:noWrap/>
            <w:vAlign w:val="center"/>
            <w:hideMark/>
          </w:tcPr>
          <w:p w14:paraId="46D207C2"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6</w:t>
            </w:r>
          </w:p>
        </w:tc>
        <w:tc>
          <w:tcPr>
            <w:tcW w:w="8020" w:type="dxa"/>
            <w:tcBorders>
              <w:top w:val="nil"/>
              <w:left w:val="nil"/>
              <w:bottom w:val="single" w:sz="8" w:space="0" w:color="auto"/>
              <w:right w:val="nil"/>
            </w:tcBorders>
            <w:shd w:val="clear" w:color="000000" w:fill="D9E1F2"/>
            <w:hideMark/>
          </w:tcPr>
          <w:p w14:paraId="028071DA" w14:textId="008F3BFF" w:rsidR="00976B83" w:rsidRPr="00976B83" w:rsidRDefault="00976B83" w:rsidP="00976B83">
            <w:pPr>
              <w:jc w:val="left"/>
              <w:rPr>
                <w:rFonts w:cs="Arial"/>
                <w:color w:val="000000"/>
                <w:szCs w:val="20"/>
              </w:rPr>
            </w:pPr>
            <w:r w:rsidRPr="00976B83">
              <w:rPr>
                <w:rFonts w:cs="Arial"/>
                <w:color w:val="000000"/>
                <w:szCs w:val="20"/>
              </w:rPr>
              <w:t xml:space="preserve">The car shall keep its designated lane for the entire drive, any lane departure (at least 4 wheels, crossing the separation line) will earn a penalty of 1 seconds for every second it is out of bounds, the exception remaining when avoiding an </w:t>
            </w:r>
            <w:r w:rsidR="00D006AF" w:rsidRPr="00976B83">
              <w:rPr>
                <w:rFonts w:cs="Arial"/>
                <w:color w:val="000000"/>
                <w:szCs w:val="20"/>
              </w:rPr>
              <w:t>obstacle. Separation</w:t>
            </w:r>
            <w:r w:rsidRPr="00976B83">
              <w:rPr>
                <w:rFonts w:cs="Arial"/>
                <w:color w:val="000000"/>
                <w:szCs w:val="20"/>
              </w:rPr>
              <w:t xml:space="preserve"> line)</w:t>
            </w:r>
          </w:p>
        </w:tc>
        <w:tc>
          <w:tcPr>
            <w:tcW w:w="660" w:type="dxa"/>
            <w:tcBorders>
              <w:top w:val="nil"/>
              <w:left w:val="single" w:sz="8" w:space="0" w:color="auto"/>
              <w:bottom w:val="single" w:sz="8" w:space="0" w:color="auto"/>
              <w:right w:val="single" w:sz="8" w:space="0" w:color="auto"/>
            </w:tcBorders>
            <w:shd w:val="clear" w:color="000000" w:fill="92D050"/>
            <w:noWrap/>
            <w:vAlign w:val="center"/>
            <w:hideMark/>
          </w:tcPr>
          <w:p w14:paraId="149C598B"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1/sec</w:t>
            </w:r>
          </w:p>
        </w:tc>
        <w:tc>
          <w:tcPr>
            <w:tcW w:w="460" w:type="dxa"/>
            <w:tcBorders>
              <w:top w:val="nil"/>
              <w:left w:val="nil"/>
              <w:bottom w:val="single" w:sz="8" w:space="0" w:color="auto"/>
              <w:right w:val="single" w:sz="8" w:space="0" w:color="auto"/>
            </w:tcBorders>
            <w:shd w:val="clear" w:color="auto" w:fill="auto"/>
            <w:noWrap/>
            <w:vAlign w:val="center"/>
            <w:hideMark/>
          </w:tcPr>
          <w:p w14:paraId="4D23D67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8" w:space="0" w:color="auto"/>
              <w:right w:val="nil"/>
            </w:tcBorders>
            <w:shd w:val="clear" w:color="auto" w:fill="auto"/>
            <w:noWrap/>
            <w:vAlign w:val="center"/>
            <w:hideMark/>
          </w:tcPr>
          <w:p w14:paraId="72E71061"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256C5D30"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r>
      <w:tr w:rsidR="00976B83" w:rsidRPr="00976B83" w14:paraId="3723EB4E" w14:textId="77777777" w:rsidTr="00976B83">
        <w:trPr>
          <w:trHeight w:val="315"/>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3001C200"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8020" w:type="dxa"/>
            <w:tcBorders>
              <w:top w:val="nil"/>
              <w:left w:val="nil"/>
              <w:bottom w:val="single" w:sz="4" w:space="0" w:color="auto"/>
              <w:right w:val="nil"/>
            </w:tcBorders>
            <w:shd w:val="clear" w:color="000000" w:fill="FFF2CC"/>
            <w:hideMark/>
          </w:tcPr>
          <w:p w14:paraId="4E7C56D6" w14:textId="77777777" w:rsidR="00976B83" w:rsidRPr="00976B83" w:rsidRDefault="00976B83" w:rsidP="00976B83">
            <w:pPr>
              <w:jc w:val="left"/>
              <w:rPr>
                <w:rFonts w:ascii="Calibri" w:hAnsi="Calibri" w:cs="Calibri"/>
                <w:color w:val="000000"/>
                <w:szCs w:val="22"/>
              </w:rPr>
            </w:pPr>
            <w:r w:rsidRPr="00976B83">
              <w:rPr>
                <w:rFonts w:ascii="Calibri" w:hAnsi="Calibri" w:cs="Calibri"/>
                <w:color w:val="000000"/>
                <w:szCs w:val="22"/>
              </w:rPr>
              <w:t>The car shall depart from start position within 3 seconds</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131C2B9B"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nil"/>
              <w:left w:val="single" w:sz="8" w:space="0" w:color="auto"/>
              <w:bottom w:val="single" w:sz="4" w:space="0" w:color="auto"/>
              <w:right w:val="single" w:sz="8" w:space="0" w:color="auto"/>
            </w:tcBorders>
            <w:shd w:val="clear" w:color="000000" w:fill="C6E0B4"/>
            <w:noWrap/>
            <w:vAlign w:val="center"/>
            <w:hideMark/>
          </w:tcPr>
          <w:p w14:paraId="3AC1A74F"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323C5EE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5111E8FC"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2A01E874" w14:textId="77777777" w:rsidTr="00976B83">
        <w:trPr>
          <w:trHeight w:val="315"/>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7806EE6B"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w:t>
            </w:r>
          </w:p>
        </w:tc>
        <w:tc>
          <w:tcPr>
            <w:tcW w:w="8020" w:type="dxa"/>
            <w:tcBorders>
              <w:top w:val="nil"/>
              <w:left w:val="nil"/>
              <w:bottom w:val="single" w:sz="4" w:space="0" w:color="auto"/>
              <w:right w:val="nil"/>
            </w:tcBorders>
            <w:shd w:val="clear" w:color="000000" w:fill="FFF2CC"/>
            <w:hideMark/>
          </w:tcPr>
          <w:p w14:paraId="3CF56BF8" w14:textId="77777777" w:rsidR="00976B83" w:rsidRPr="00976B83" w:rsidRDefault="00976B83" w:rsidP="00976B83">
            <w:pPr>
              <w:jc w:val="left"/>
              <w:rPr>
                <w:rFonts w:ascii="Calibri" w:hAnsi="Calibri" w:cs="Calibri"/>
                <w:color w:val="000000"/>
                <w:szCs w:val="22"/>
              </w:rPr>
            </w:pPr>
            <w:r w:rsidRPr="00976B83">
              <w:rPr>
                <w:rFonts w:ascii="Calibri" w:hAnsi="Calibri" w:cs="Calibri"/>
                <w:color w:val="000000"/>
                <w:szCs w:val="22"/>
              </w:rPr>
              <w:t>The car shall depart from start position within 5 seconds</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2E3BCE8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476FDFAC"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29E4AB4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448B2B1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3A94C657" w14:textId="77777777" w:rsidTr="00976B83">
        <w:trPr>
          <w:trHeight w:val="315"/>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263F79B7"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3</w:t>
            </w:r>
          </w:p>
        </w:tc>
        <w:tc>
          <w:tcPr>
            <w:tcW w:w="8020" w:type="dxa"/>
            <w:tcBorders>
              <w:top w:val="nil"/>
              <w:left w:val="nil"/>
              <w:bottom w:val="single" w:sz="4" w:space="0" w:color="auto"/>
              <w:right w:val="nil"/>
            </w:tcBorders>
            <w:shd w:val="clear" w:color="000000" w:fill="FFF2CC"/>
            <w:hideMark/>
          </w:tcPr>
          <w:p w14:paraId="6C2D3792" w14:textId="77777777" w:rsidR="00976B83" w:rsidRPr="00976B83" w:rsidRDefault="00976B83" w:rsidP="00976B83">
            <w:pPr>
              <w:jc w:val="left"/>
              <w:rPr>
                <w:rFonts w:ascii="Calibri" w:hAnsi="Calibri" w:cs="Calibri"/>
                <w:color w:val="000000"/>
                <w:szCs w:val="22"/>
              </w:rPr>
            </w:pPr>
            <w:r w:rsidRPr="00976B83">
              <w:rPr>
                <w:rFonts w:ascii="Calibri" w:hAnsi="Calibri" w:cs="Calibri"/>
                <w:color w:val="000000"/>
                <w:szCs w:val="22"/>
              </w:rPr>
              <w:t>The car shall depart from start position within 10seconds</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1DB9D0E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7C90FBB8"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6115CA10"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1BF5AA5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r>
      <w:tr w:rsidR="00976B83" w:rsidRPr="00976B83" w14:paraId="169E4AC9" w14:textId="77777777" w:rsidTr="00976B83">
        <w:trPr>
          <w:trHeight w:val="315"/>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7889BF4F"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4</w:t>
            </w:r>
          </w:p>
        </w:tc>
        <w:tc>
          <w:tcPr>
            <w:tcW w:w="8020" w:type="dxa"/>
            <w:tcBorders>
              <w:top w:val="nil"/>
              <w:left w:val="nil"/>
              <w:bottom w:val="single" w:sz="4" w:space="0" w:color="auto"/>
              <w:right w:val="nil"/>
            </w:tcBorders>
            <w:shd w:val="clear" w:color="000000" w:fill="FFF2CC"/>
            <w:hideMark/>
          </w:tcPr>
          <w:p w14:paraId="577D3362" w14:textId="77777777" w:rsidR="00976B83" w:rsidRPr="00976B83" w:rsidRDefault="00976B83" w:rsidP="00976B83">
            <w:pPr>
              <w:jc w:val="left"/>
              <w:rPr>
                <w:rFonts w:ascii="Calibri" w:hAnsi="Calibri" w:cs="Calibri"/>
                <w:color w:val="000000"/>
                <w:szCs w:val="22"/>
              </w:rPr>
            </w:pPr>
            <w:r w:rsidRPr="00976B83">
              <w:rPr>
                <w:rFonts w:ascii="Calibri" w:hAnsi="Calibri" w:cs="Calibri"/>
                <w:color w:val="000000"/>
                <w:szCs w:val="22"/>
              </w:rPr>
              <w:t>TGREEN the car shall pass the intersection unobstructed</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79290FD7"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375191C2"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4F51939F"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079913E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55207C44" w14:textId="77777777" w:rsidTr="00976B83">
        <w:trPr>
          <w:trHeight w:val="315"/>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51A7B2C5"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5</w:t>
            </w:r>
          </w:p>
        </w:tc>
        <w:tc>
          <w:tcPr>
            <w:tcW w:w="8020" w:type="dxa"/>
            <w:tcBorders>
              <w:top w:val="nil"/>
              <w:left w:val="nil"/>
              <w:bottom w:val="single" w:sz="4" w:space="0" w:color="auto"/>
              <w:right w:val="nil"/>
            </w:tcBorders>
            <w:shd w:val="clear" w:color="000000" w:fill="FFF2CC"/>
            <w:hideMark/>
          </w:tcPr>
          <w:p w14:paraId="298220C9" w14:textId="77777777" w:rsidR="00976B83" w:rsidRPr="00976B83" w:rsidRDefault="00976B83" w:rsidP="00976B83">
            <w:pPr>
              <w:jc w:val="left"/>
              <w:rPr>
                <w:rFonts w:ascii="Calibri" w:hAnsi="Calibri" w:cs="Calibri"/>
                <w:color w:val="000000"/>
                <w:szCs w:val="22"/>
              </w:rPr>
            </w:pPr>
            <w:r w:rsidRPr="00976B83">
              <w:rPr>
                <w:rFonts w:ascii="Calibri" w:hAnsi="Calibri" w:cs="Calibri"/>
                <w:color w:val="000000"/>
                <w:szCs w:val="22"/>
              </w:rPr>
              <w:t>TYELLOW car shall brake to stop and wait for red</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0030841C"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6048C56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62CA69E5"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0A4D5E1F"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53319B72" w14:textId="77777777" w:rsidTr="00976B83">
        <w:trPr>
          <w:trHeight w:val="315"/>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5A4C0E9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6</w:t>
            </w:r>
          </w:p>
        </w:tc>
        <w:tc>
          <w:tcPr>
            <w:tcW w:w="8020" w:type="dxa"/>
            <w:tcBorders>
              <w:top w:val="nil"/>
              <w:left w:val="nil"/>
              <w:bottom w:val="single" w:sz="4" w:space="0" w:color="auto"/>
              <w:right w:val="nil"/>
            </w:tcBorders>
            <w:shd w:val="clear" w:color="000000" w:fill="FFF2CC"/>
            <w:hideMark/>
          </w:tcPr>
          <w:p w14:paraId="32D8F1E1" w14:textId="77777777" w:rsidR="00976B83" w:rsidRPr="00976B83" w:rsidRDefault="00976B83" w:rsidP="00976B83">
            <w:pPr>
              <w:jc w:val="left"/>
              <w:rPr>
                <w:rFonts w:ascii="Calibri" w:hAnsi="Calibri" w:cs="Calibri"/>
                <w:color w:val="000000"/>
                <w:szCs w:val="22"/>
              </w:rPr>
            </w:pPr>
            <w:r w:rsidRPr="00976B83">
              <w:rPr>
                <w:rFonts w:ascii="Calibri" w:hAnsi="Calibri" w:cs="Calibri"/>
                <w:color w:val="000000"/>
                <w:szCs w:val="22"/>
              </w:rPr>
              <w:t>TRED car shall stop and wait for green (max 5s)</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47C4069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463E0ED2"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55CB7610"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797D339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4F826592" w14:textId="77777777" w:rsidTr="00976B83">
        <w:trPr>
          <w:trHeight w:val="343"/>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3125520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7</w:t>
            </w:r>
          </w:p>
        </w:tc>
        <w:tc>
          <w:tcPr>
            <w:tcW w:w="8020" w:type="dxa"/>
            <w:tcBorders>
              <w:top w:val="nil"/>
              <w:left w:val="nil"/>
              <w:bottom w:val="single" w:sz="4" w:space="0" w:color="auto"/>
              <w:right w:val="nil"/>
            </w:tcBorders>
            <w:shd w:val="clear" w:color="000000" w:fill="FFF2CC"/>
            <w:hideMark/>
          </w:tcPr>
          <w:p w14:paraId="7FC8F324" w14:textId="5A72FE96" w:rsidR="00976B83" w:rsidRPr="00976B83" w:rsidRDefault="00976B83" w:rsidP="00976B83">
            <w:pPr>
              <w:jc w:val="left"/>
              <w:rPr>
                <w:rFonts w:ascii="Calibri" w:hAnsi="Calibri" w:cs="Calibri"/>
                <w:color w:val="000000"/>
                <w:szCs w:val="22"/>
              </w:rPr>
            </w:pPr>
            <w:r w:rsidRPr="00976B83">
              <w:rPr>
                <w:rFonts w:ascii="Calibri" w:hAnsi="Calibri" w:cs="Calibri"/>
                <w:color w:val="000000"/>
                <w:szCs w:val="22"/>
              </w:rPr>
              <w:t xml:space="preserve">The car shall pass the intersection without any </w:t>
            </w:r>
            <w:r w:rsidR="00F439B2" w:rsidRPr="00976B83">
              <w:rPr>
                <w:rFonts w:ascii="Calibri" w:hAnsi="Calibri" w:cs="Calibri"/>
                <w:color w:val="000000"/>
                <w:szCs w:val="22"/>
              </w:rPr>
              <w:t>collisions</w:t>
            </w:r>
            <w:r w:rsidRPr="00976B83">
              <w:rPr>
                <w:rFonts w:ascii="Calibri" w:hAnsi="Calibri" w:cs="Calibri"/>
                <w:color w:val="000000"/>
                <w:szCs w:val="22"/>
              </w:rPr>
              <w:t xml:space="preserve"> or lane conflicts (first time)</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5B249E0B"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26CFF07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1249420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1F77BC60"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r>
      <w:tr w:rsidR="00976B83" w:rsidRPr="00976B83" w14:paraId="4E9E107B" w14:textId="77777777" w:rsidTr="00976B83">
        <w:trPr>
          <w:trHeight w:val="262"/>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587F82C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8</w:t>
            </w:r>
          </w:p>
        </w:tc>
        <w:tc>
          <w:tcPr>
            <w:tcW w:w="8020" w:type="dxa"/>
            <w:tcBorders>
              <w:top w:val="nil"/>
              <w:left w:val="nil"/>
              <w:bottom w:val="single" w:sz="4" w:space="0" w:color="auto"/>
              <w:right w:val="nil"/>
            </w:tcBorders>
            <w:shd w:val="clear" w:color="000000" w:fill="FFF2CC"/>
            <w:hideMark/>
          </w:tcPr>
          <w:p w14:paraId="2ECA00D6" w14:textId="11514634" w:rsidR="00976B83" w:rsidRPr="00976B83" w:rsidRDefault="00976B83" w:rsidP="00976B83">
            <w:pPr>
              <w:jc w:val="left"/>
              <w:rPr>
                <w:rFonts w:ascii="Calibri" w:hAnsi="Calibri" w:cs="Calibri"/>
                <w:color w:val="000000"/>
                <w:szCs w:val="22"/>
              </w:rPr>
            </w:pPr>
            <w:r w:rsidRPr="00976B83">
              <w:rPr>
                <w:rFonts w:ascii="Calibri" w:hAnsi="Calibri" w:cs="Calibri"/>
                <w:color w:val="000000"/>
                <w:szCs w:val="22"/>
              </w:rPr>
              <w:t xml:space="preserve">The car shall pass the intersection without any </w:t>
            </w:r>
            <w:r w:rsidR="00F439B2" w:rsidRPr="00976B83">
              <w:rPr>
                <w:rFonts w:ascii="Calibri" w:hAnsi="Calibri" w:cs="Calibri"/>
                <w:color w:val="000000"/>
                <w:szCs w:val="22"/>
              </w:rPr>
              <w:t>collisions</w:t>
            </w:r>
            <w:r w:rsidRPr="00976B83">
              <w:rPr>
                <w:rFonts w:ascii="Calibri" w:hAnsi="Calibri" w:cs="Calibri"/>
                <w:color w:val="000000"/>
                <w:szCs w:val="22"/>
              </w:rPr>
              <w:t xml:space="preserve"> or lane conflicts (second time)</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168EF01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049CFD0C"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15A4574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5CB609AD"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5E6DADFF" w14:textId="77777777" w:rsidTr="00976B83">
        <w:trPr>
          <w:trHeight w:val="315"/>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20EB2856"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9</w:t>
            </w:r>
          </w:p>
        </w:tc>
        <w:tc>
          <w:tcPr>
            <w:tcW w:w="8020" w:type="dxa"/>
            <w:tcBorders>
              <w:top w:val="nil"/>
              <w:left w:val="nil"/>
              <w:bottom w:val="single" w:sz="4" w:space="0" w:color="auto"/>
              <w:right w:val="nil"/>
            </w:tcBorders>
            <w:shd w:val="clear" w:color="000000" w:fill="FFF2CC"/>
            <w:hideMark/>
          </w:tcPr>
          <w:p w14:paraId="78772310" w14:textId="77777777" w:rsidR="00976B83" w:rsidRPr="00976B83" w:rsidRDefault="00976B83" w:rsidP="00976B83">
            <w:pPr>
              <w:jc w:val="left"/>
              <w:rPr>
                <w:rFonts w:cs="Arial"/>
                <w:color w:val="000000"/>
                <w:szCs w:val="20"/>
              </w:rPr>
            </w:pPr>
            <w:r w:rsidRPr="00976B83">
              <w:rPr>
                <w:rFonts w:cs="Arial"/>
                <w:color w:val="000000"/>
                <w:szCs w:val="20"/>
              </w:rPr>
              <w:t>The car must stop for 1 second within 0.95 meter before the PC</w:t>
            </w:r>
            <w:r w:rsidRPr="00976B83">
              <w:rPr>
                <w:rFonts w:cs="Arial"/>
                <w:color w:val="000000"/>
                <w:szCs w:val="20"/>
                <w:vertAlign w:val="superscript"/>
              </w:rPr>
              <w:t>1</w:t>
            </w:r>
            <w:r w:rsidRPr="00976B83">
              <w:rPr>
                <w:rFonts w:cs="Arial"/>
                <w:color w:val="000000"/>
                <w:szCs w:val="20"/>
              </w:rPr>
              <w:t xml:space="preserve"> traffic sign</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0D890305"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5C458100"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7172C0F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5A613651"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3F26C4C3" w14:textId="77777777" w:rsidTr="00976B83">
        <w:trPr>
          <w:trHeight w:val="315"/>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30B8F10B"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10</w:t>
            </w:r>
          </w:p>
        </w:tc>
        <w:tc>
          <w:tcPr>
            <w:tcW w:w="8020" w:type="dxa"/>
            <w:tcBorders>
              <w:top w:val="nil"/>
              <w:left w:val="nil"/>
              <w:bottom w:val="single" w:sz="4" w:space="0" w:color="auto"/>
              <w:right w:val="nil"/>
            </w:tcBorders>
            <w:shd w:val="clear" w:color="000000" w:fill="FFF2CC"/>
            <w:hideMark/>
          </w:tcPr>
          <w:p w14:paraId="420411EE" w14:textId="77777777" w:rsidR="00976B83" w:rsidRPr="00976B83" w:rsidRDefault="00976B83" w:rsidP="00976B83">
            <w:pPr>
              <w:jc w:val="left"/>
              <w:rPr>
                <w:rFonts w:cs="Arial"/>
                <w:color w:val="000000"/>
                <w:szCs w:val="20"/>
              </w:rPr>
            </w:pPr>
            <w:r w:rsidRPr="00976B83">
              <w:rPr>
                <w:rFonts w:cs="Arial"/>
                <w:color w:val="000000"/>
                <w:szCs w:val="20"/>
              </w:rPr>
              <w:t>The car shall successfully pass the first hairpin</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3130B69F"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34DABF77"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46EFF991"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7F46187F"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r>
      <w:tr w:rsidR="00976B83" w:rsidRPr="00976B83" w14:paraId="5ABF2850" w14:textId="77777777" w:rsidTr="00976B83">
        <w:trPr>
          <w:trHeight w:val="300"/>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4D5733CC"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11</w:t>
            </w:r>
          </w:p>
        </w:tc>
        <w:tc>
          <w:tcPr>
            <w:tcW w:w="8020" w:type="dxa"/>
            <w:tcBorders>
              <w:top w:val="nil"/>
              <w:left w:val="nil"/>
              <w:bottom w:val="single" w:sz="4" w:space="0" w:color="auto"/>
              <w:right w:val="nil"/>
            </w:tcBorders>
            <w:shd w:val="clear" w:color="000000" w:fill="FFF2CC"/>
            <w:hideMark/>
          </w:tcPr>
          <w:p w14:paraId="256AF37A" w14:textId="77777777" w:rsidR="00976B83" w:rsidRPr="00976B83" w:rsidRDefault="00976B83" w:rsidP="00976B83">
            <w:pPr>
              <w:jc w:val="left"/>
              <w:rPr>
                <w:rFonts w:cs="Arial"/>
                <w:color w:val="000000"/>
                <w:szCs w:val="20"/>
              </w:rPr>
            </w:pPr>
            <w:r w:rsidRPr="00976B83">
              <w:rPr>
                <w:rFonts w:cs="Arial"/>
                <w:color w:val="000000"/>
                <w:szCs w:val="20"/>
              </w:rPr>
              <w:t>The car shall successfully pass the second hairpin</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130B450C"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326499E7"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587103C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02AA4FAC"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5D99B13D" w14:textId="77777777" w:rsidTr="00976B83">
        <w:trPr>
          <w:trHeight w:val="300"/>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727A730F"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12</w:t>
            </w:r>
          </w:p>
        </w:tc>
        <w:tc>
          <w:tcPr>
            <w:tcW w:w="8020" w:type="dxa"/>
            <w:tcBorders>
              <w:top w:val="nil"/>
              <w:left w:val="nil"/>
              <w:bottom w:val="single" w:sz="4" w:space="0" w:color="auto"/>
              <w:right w:val="nil"/>
            </w:tcBorders>
            <w:shd w:val="clear" w:color="000000" w:fill="FFF2CC"/>
            <w:hideMark/>
          </w:tcPr>
          <w:p w14:paraId="5E9CE9CD" w14:textId="77777777" w:rsidR="00976B83" w:rsidRPr="00976B83" w:rsidRDefault="00976B83" w:rsidP="00976B83">
            <w:pPr>
              <w:jc w:val="left"/>
              <w:rPr>
                <w:rFonts w:cs="Arial"/>
                <w:color w:val="000000"/>
                <w:szCs w:val="20"/>
              </w:rPr>
            </w:pPr>
            <w:r w:rsidRPr="00976B83">
              <w:rPr>
                <w:rFonts w:cs="Arial"/>
                <w:color w:val="000000"/>
                <w:szCs w:val="20"/>
              </w:rPr>
              <w:t>The car must stop for 3 seconds within 1 meter before the SS</w:t>
            </w:r>
            <w:r w:rsidRPr="00976B83">
              <w:rPr>
                <w:rFonts w:cs="Arial"/>
                <w:color w:val="000000"/>
                <w:szCs w:val="20"/>
                <w:vertAlign w:val="superscript"/>
              </w:rPr>
              <w:t>2</w:t>
            </w:r>
            <w:r w:rsidRPr="00976B83">
              <w:rPr>
                <w:rFonts w:cs="Arial"/>
                <w:color w:val="000000"/>
                <w:szCs w:val="20"/>
              </w:rPr>
              <w:t xml:space="preserve"> traffic sign</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44C25848"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6EC190D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12DE0A95"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6B48A97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2ACFEDD4" w14:textId="77777777" w:rsidTr="00976B83">
        <w:trPr>
          <w:trHeight w:val="315"/>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6C3152C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13</w:t>
            </w:r>
          </w:p>
        </w:tc>
        <w:tc>
          <w:tcPr>
            <w:tcW w:w="8020" w:type="dxa"/>
            <w:tcBorders>
              <w:top w:val="nil"/>
              <w:left w:val="nil"/>
              <w:bottom w:val="single" w:sz="4" w:space="0" w:color="auto"/>
              <w:right w:val="nil"/>
            </w:tcBorders>
            <w:shd w:val="clear" w:color="000000" w:fill="FFF2CC"/>
            <w:hideMark/>
          </w:tcPr>
          <w:p w14:paraId="3B420339" w14:textId="77777777" w:rsidR="00976B83" w:rsidRPr="00976B83" w:rsidRDefault="00976B83" w:rsidP="00976B83">
            <w:pPr>
              <w:jc w:val="left"/>
              <w:rPr>
                <w:rFonts w:cs="Arial"/>
                <w:color w:val="000000"/>
                <w:szCs w:val="20"/>
              </w:rPr>
            </w:pPr>
            <w:r w:rsidRPr="00976B83">
              <w:rPr>
                <w:rFonts w:cs="Arial"/>
                <w:color w:val="000000"/>
                <w:szCs w:val="20"/>
              </w:rPr>
              <w:t>After waiting at SS</w:t>
            </w:r>
            <w:r w:rsidRPr="00976B83">
              <w:rPr>
                <w:rFonts w:cs="Arial"/>
                <w:color w:val="000000"/>
                <w:szCs w:val="20"/>
                <w:vertAlign w:val="superscript"/>
              </w:rPr>
              <w:t>2</w:t>
            </w:r>
            <w:r w:rsidRPr="00976B83">
              <w:rPr>
                <w:rFonts w:cs="Arial"/>
                <w:color w:val="000000"/>
                <w:szCs w:val="20"/>
              </w:rPr>
              <w:t xml:space="preserve"> sign, the car shall not pass through the intersection if another vehicle is crossing</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6E8274A6"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1DC2076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37A3DC01"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243BF26C"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057F1C3E" w14:textId="77777777" w:rsidTr="00976B83">
        <w:trPr>
          <w:trHeight w:val="300"/>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05E3BAA2"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14</w:t>
            </w:r>
          </w:p>
        </w:tc>
        <w:tc>
          <w:tcPr>
            <w:tcW w:w="8020" w:type="dxa"/>
            <w:tcBorders>
              <w:top w:val="nil"/>
              <w:left w:val="nil"/>
              <w:bottom w:val="single" w:sz="4" w:space="0" w:color="auto"/>
              <w:right w:val="nil"/>
            </w:tcBorders>
            <w:shd w:val="clear" w:color="000000" w:fill="FFF2CC"/>
            <w:hideMark/>
          </w:tcPr>
          <w:p w14:paraId="0C7B7973" w14:textId="77777777" w:rsidR="00976B83" w:rsidRPr="00976B83" w:rsidRDefault="00976B83" w:rsidP="00976B83">
            <w:pPr>
              <w:jc w:val="left"/>
              <w:rPr>
                <w:rFonts w:cs="Arial"/>
                <w:color w:val="000000"/>
                <w:szCs w:val="20"/>
              </w:rPr>
            </w:pPr>
            <w:r w:rsidRPr="00976B83">
              <w:rPr>
                <w:rFonts w:cs="Arial"/>
                <w:color w:val="000000"/>
                <w:szCs w:val="20"/>
              </w:rPr>
              <w:t>The car shall recognize the CS</w:t>
            </w:r>
            <w:r w:rsidRPr="00976B83">
              <w:rPr>
                <w:rFonts w:cs="Arial"/>
                <w:color w:val="000000"/>
                <w:szCs w:val="20"/>
                <w:vertAlign w:val="superscript"/>
              </w:rPr>
              <w:t>4</w:t>
            </w:r>
            <w:r w:rsidRPr="00976B83">
              <w:rPr>
                <w:rFonts w:cs="Arial"/>
                <w:color w:val="000000"/>
                <w:szCs w:val="20"/>
              </w:rPr>
              <w:t xml:space="preserve"> traffic sign and steer for charging</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77EEE4C6"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22CB8262"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7455A637"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14D68A2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716C30CF" w14:textId="77777777" w:rsidTr="006411D9">
        <w:trPr>
          <w:trHeight w:val="631"/>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786B25B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15</w:t>
            </w:r>
          </w:p>
        </w:tc>
        <w:tc>
          <w:tcPr>
            <w:tcW w:w="8020" w:type="dxa"/>
            <w:tcBorders>
              <w:top w:val="nil"/>
              <w:left w:val="nil"/>
              <w:bottom w:val="single" w:sz="4" w:space="0" w:color="auto"/>
              <w:right w:val="nil"/>
            </w:tcBorders>
            <w:shd w:val="clear" w:color="000000" w:fill="FFF2CC"/>
            <w:hideMark/>
          </w:tcPr>
          <w:p w14:paraId="41933B0B" w14:textId="77777777" w:rsidR="00976B83" w:rsidRPr="00976B83" w:rsidRDefault="00976B83" w:rsidP="00976B83">
            <w:pPr>
              <w:jc w:val="left"/>
              <w:rPr>
                <w:rFonts w:ascii="Calibri" w:hAnsi="Calibri" w:cs="Calibri"/>
                <w:color w:val="000000"/>
                <w:szCs w:val="22"/>
              </w:rPr>
            </w:pPr>
            <w:r w:rsidRPr="00976B83">
              <w:rPr>
                <w:rFonts w:ascii="Calibri" w:hAnsi="Calibri" w:cs="Calibri"/>
                <w:color w:val="000000"/>
                <w:sz w:val="18"/>
                <w:szCs w:val="22"/>
              </w:rPr>
              <w:t xml:space="preserve">Charging station protocol fully implemented and running </w:t>
            </w:r>
            <w:r w:rsidRPr="00976B83">
              <w:rPr>
                <w:rFonts w:ascii="Calibri" w:hAnsi="Calibri" w:cs="Calibri"/>
                <w:color w:val="000000"/>
                <w:sz w:val="18"/>
                <w:szCs w:val="22"/>
              </w:rPr>
              <w:br/>
              <w:t>- position the car at the station</w:t>
            </w:r>
            <w:r w:rsidRPr="00976B83">
              <w:rPr>
                <w:rFonts w:ascii="Calibri" w:hAnsi="Calibri" w:cs="Calibri"/>
                <w:color w:val="000000"/>
                <w:sz w:val="18"/>
                <w:szCs w:val="22"/>
              </w:rPr>
              <w:br/>
              <w:t>- wait for 5 seconds</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484CF32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4B1A11E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422E0E8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7BF1418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7BDFC9BD" w14:textId="77777777" w:rsidTr="00976B83">
        <w:trPr>
          <w:trHeight w:val="253"/>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5E9961C5"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16</w:t>
            </w:r>
          </w:p>
        </w:tc>
        <w:tc>
          <w:tcPr>
            <w:tcW w:w="8020" w:type="dxa"/>
            <w:tcBorders>
              <w:top w:val="nil"/>
              <w:left w:val="nil"/>
              <w:bottom w:val="single" w:sz="4" w:space="0" w:color="auto"/>
              <w:right w:val="nil"/>
            </w:tcBorders>
            <w:shd w:val="clear" w:color="000000" w:fill="FFF2CC"/>
            <w:hideMark/>
          </w:tcPr>
          <w:p w14:paraId="3D48A40C" w14:textId="1B1E8819" w:rsidR="00976B83" w:rsidRPr="00976B83" w:rsidRDefault="00976B83" w:rsidP="00976B83">
            <w:pPr>
              <w:jc w:val="left"/>
              <w:rPr>
                <w:rFonts w:ascii="Calibri" w:hAnsi="Calibri" w:cs="Calibri"/>
                <w:color w:val="000000"/>
                <w:szCs w:val="22"/>
              </w:rPr>
            </w:pPr>
            <w:r w:rsidRPr="00976B83">
              <w:rPr>
                <w:rFonts w:ascii="Calibri" w:hAnsi="Calibri" w:cs="Calibri"/>
                <w:color w:val="000000"/>
                <w:szCs w:val="22"/>
              </w:rPr>
              <w:t>Charging trough inductive charging enabled (does not have to charge the entire battery)</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26CA464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38F65361"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5CE97E50"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049FA73F"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72987CB5" w14:textId="77777777" w:rsidTr="00976B83">
        <w:trPr>
          <w:trHeight w:val="300"/>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534B5E28"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17</w:t>
            </w:r>
          </w:p>
        </w:tc>
        <w:tc>
          <w:tcPr>
            <w:tcW w:w="8020" w:type="dxa"/>
            <w:tcBorders>
              <w:top w:val="nil"/>
              <w:left w:val="nil"/>
              <w:bottom w:val="single" w:sz="4" w:space="0" w:color="auto"/>
              <w:right w:val="nil"/>
            </w:tcBorders>
            <w:shd w:val="clear" w:color="000000" w:fill="FFF2CC"/>
            <w:hideMark/>
          </w:tcPr>
          <w:p w14:paraId="0D68002C" w14:textId="63546B12" w:rsidR="00976B83" w:rsidRPr="00976B83" w:rsidRDefault="00976B83" w:rsidP="00976B83">
            <w:pPr>
              <w:jc w:val="left"/>
              <w:rPr>
                <w:rFonts w:ascii="Calibri" w:hAnsi="Calibri" w:cs="Calibri"/>
                <w:color w:val="000000"/>
                <w:szCs w:val="22"/>
              </w:rPr>
            </w:pPr>
            <w:r w:rsidRPr="00976B83">
              <w:rPr>
                <w:rFonts w:ascii="Calibri" w:hAnsi="Calibri" w:cs="Calibri"/>
                <w:color w:val="000000"/>
                <w:szCs w:val="22"/>
              </w:rPr>
              <w:t xml:space="preserve">After 5 seconds spent on the charging station the </w:t>
            </w:r>
            <w:r w:rsidR="00FD6F59" w:rsidRPr="00976B83">
              <w:rPr>
                <w:rFonts w:ascii="Calibri" w:hAnsi="Calibri" w:cs="Calibri"/>
                <w:color w:val="000000"/>
                <w:szCs w:val="22"/>
              </w:rPr>
              <w:t>vehicle</w:t>
            </w:r>
            <w:r w:rsidRPr="00976B83">
              <w:rPr>
                <w:rFonts w:ascii="Calibri" w:hAnsi="Calibri" w:cs="Calibri"/>
                <w:color w:val="000000"/>
                <w:szCs w:val="22"/>
              </w:rPr>
              <w:t xml:space="preserve"> shall continue the lap</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69DB511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1DC255D8"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4363F052"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6C07641C"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542D13D2" w14:textId="77777777" w:rsidTr="00976B83">
        <w:trPr>
          <w:trHeight w:val="600"/>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5EF51361"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18</w:t>
            </w:r>
          </w:p>
        </w:tc>
        <w:tc>
          <w:tcPr>
            <w:tcW w:w="8020" w:type="dxa"/>
            <w:tcBorders>
              <w:top w:val="nil"/>
              <w:left w:val="nil"/>
              <w:bottom w:val="single" w:sz="4" w:space="0" w:color="auto"/>
              <w:right w:val="nil"/>
            </w:tcBorders>
            <w:shd w:val="clear" w:color="000000" w:fill="FFF2CC"/>
            <w:hideMark/>
          </w:tcPr>
          <w:p w14:paraId="7AF5522B" w14:textId="7D57DFE0" w:rsidR="00976B83" w:rsidRPr="00976B83" w:rsidRDefault="00976B83" w:rsidP="00976B83">
            <w:pPr>
              <w:jc w:val="left"/>
              <w:rPr>
                <w:rFonts w:ascii="Calibri" w:hAnsi="Calibri" w:cs="Calibri"/>
                <w:color w:val="000000"/>
                <w:szCs w:val="22"/>
              </w:rPr>
            </w:pPr>
            <w:r w:rsidRPr="00976B83">
              <w:rPr>
                <w:rFonts w:ascii="Calibri" w:hAnsi="Calibri" w:cs="Calibri"/>
                <w:color w:val="000000"/>
                <w:szCs w:val="22"/>
              </w:rPr>
              <w:t xml:space="preserve">Obstacle recognized and avoided (object will be placed in a random location on the lane </w:t>
            </w:r>
            <w:r w:rsidR="00FD6F59" w:rsidRPr="00976B83">
              <w:rPr>
                <w:rFonts w:ascii="Calibri" w:hAnsi="Calibri" w:cs="Calibri"/>
                <w:color w:val="000000"/>
                <w:szCs w:val="22"/>
              </w:rPr>
              <w:t>obstructing</w:t>
            </w:r>
            <w:r w:rsidRPr="00976B83">
              <w:rPr>
                <w:rFonts w:ascii="Calibri" w:hAnsi="Calibri" w:cs="Calibri"/>
                <w:color w:val="000000"/>
                <w:szCs w:val="22"/>
              </w:rPr>
              <w:t xml:space="preserve"> 40% of its width)</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305E24F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26BD26EC"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418AE3A2"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084B84A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r>
      <w:tr w:rsidR="00976B83" w:rsidRPr="00976B83" w14:paraId="6CEF8217" w14:textId="77777777" w:rsidTr="00976B83">
        <w:trPr>
          <w:trHeight w:val="235"/>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605E439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19</w:t>
            </w:r>
          </w:p>
        </w:tc>
        <w:tc>
          <w:tcPr>
            <w:tcW w:w="8020" w:type="dxa"/>
            <w:tcBorders>
              <w:top w:val="nil"/>
              <w:left w:val="nil"/>
              <w:bottom w:val="single" w:sz="4" w:space="0" w:color="auto"/>
              <w:right w:val="nil"/>
            </w:tcBorders>
            <w:shd w:val="clear" w:color="000000" w:fill="FFF2CC"/>
            <w:hideMark/>
          </w:tcPr>
          <w:p w14:paraId="1B54E68F" w14:textId="77777777" w:rsidR="00976B83" w:rsidRPr="00976B83" w:rsidRDefault="00976B83" w:rsidP="00976B83">
            <w:pPr>
              <w:jc w:val="left"/>
              <w:rPr>
                <w:rFonts w:cs="Arial"/>
                <w:color w:val="000000"/>
                <w:sz w:val="18"/>
                <w:szCs w:val="20"/>
              </w:rPr>
            </w:pPr>
            <w:r w:rsidRPr="00976B83">
              <w:rPr>
                <w:rFonts w:cs="Arial"/>
                <w:color w:val="000000"/>
                <w:sz w:val="18"/>
                <w:szCs w:val="20"/>
              </w:rPr>
              <w:t xml:space="preserve">After completing the </w:t>
            </w:r>
            <w:proofErr w:type="gramStart"/>
            <w:r w:rsidRPr="00976B83">
              <w:rPr>
                <w:rFonts w:cs="Arial"/>
                <w:color w:val="000000"/>
                <w:sz w:val="18"/>
                <w:szCs w:val="20"/>
              </w:rPr>
              <w:t>lap</w:t>
            </w:r>
            <w:proofErr w:type="gramEnd"/>
            <w:r w:rsidRPr="00976B83">
              <w:rPr>
                <w:rFonts w:cs="Arial"/>
                <w:color w:val="000000"/>
                <w:sz w:val="18"/>
                <w:szCs w:val="20"/>
              </w:rPr>
              <w:t xml:space="preserve"> the car has not crossed its lane w/o reason for more than 15 sec</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231DAD7B"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4494FDA2"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22D3014D"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13E5AB76"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53631CBF" w14:textId="77777777" w:rsidTr="00976B83">
        <w:trPr>
          <w:trHeight w:val="253"/>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3B5E9D5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20</w:t>
            </w:r>
          </w:p>
        </w:tc>
        <w:tc>
          <w:tcPr>
            <w:tcW w:w="8020" w:type="dxa"/>
            <w:tcBorders>
              <w:top w:val="nil"/>
              <w:left w:val="nil"/>
              <w:bottom w:val="single" w:sz="4" w:space="0" w:color="auto"/>
              <w:right w:val="nil"/>
            </w:tcBorders>
            <w:shd w:val="clear" w:color="000000" w:fill="FFF2CC"/>
            <w:hideMark/>
          </w:tcPr>
          <w:p w14:paraId="37C735E0" w14:textId="77777777" w:rsidR="00976B83" w:rsidRPr="00976B83" w:rsidRDefault="00976B83" w:rsidP="00976B83">
            <w:pPr>
              <w:jc w:val="left"/>
              <w:rPr>
                <w:rFonts w:cs="Arial"/>
                <w:color w:val="000000"/>
                <w:sz w:val="18"/>
                <w:szCs w:val="20"/>
              </w:rPr>
            </w:pPr>
            <w:r w:rsidRPr="00976B83">
              <w:rPr>
                <w:rFonts w:cs="Arial"/>
                <w:color w:val="000000"/>
                <w:sz w:val="18"/>
                <w:szCs w:val="20"/>
              </w:rPr>
              <w:t xml:space="preserve">After completing the </w:t>
            </w:r>
            <w:proofErr w:type="gramStart"/>
            <w:r w:rsidRPr="00976B83">
              <w:rPr>
                <w:rFonts w:cs="Arial"/>
                <w:color w:val="000000"/>
                <w:sz w:val="18"/>
                <w:szCs w:val="20"/>
              </w:rPr>
              <w:t>lap</w:t>
            </w:r>
            <w:proofErr w:type="gramEnd"/>
            <w:r w:rsidRPr="00976B83">
              <w:rPr>
                <w:rFonts w:cs="Arial"/>
                <w:color w:val="000000"/>
                <w:sz w:val="18"/>
                <w:szCs w:val="20"/>
              </w:rPr>
              <w:t xml:space="preserve"> the car has not crossed its lane w/o reason for more than 25 sec</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706AA458"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462FB93B"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2FE1F09D"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09D88B42"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34238E77" w14:textId="77777777" w:rsidTr="00976B83">
        <w:trPr>
          <w:trHeight w:val="262"/>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1C52A6F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21</w:t>
            </w:r>
          </w:p>
        </w:tc>
        <w:tc>
          <w:tcPr>
            <w:tcW w:w="8020" w:type="dxa"/>
            <w:tcBorders>
              <w:top w:val="nil"/>
              <w:left w:val="nil"/>
              <w:bottom w:val="single" w:sz="4" w:space="0" w:color="auto"/>
              <w:right w:val="nil"/>
            </w:tcBorders>
            <w:shd w:val="clear" w:color="000000" w:fill="FFF2CC"/>
            <w:hideMark/>
          </w:tcPr>
          <w:p w14:paraId="29DB90C5" w14:textId="77777777" w:rsidR="00976B83" w:rsidRPr="00976B83" w:rsidRDefault="00976B83" w:rsidP="00976B83">
            <w:pPr>
              <w:jc w:val="left"/>
              <w:rPr>
                <w:rFonts w:cs="Arial"/>
                <w:color w:val="000000"/>
                <w:sz w:val="18"/>
                <w:szCs w:val="20"/>
              </w:rPr>
            </w:pPr>
            <w:r w:rsidRPr="00976B83">
              <w:rPr>
                <w:rFonts w:cs="Arial"/>
                <w:color w:val="000000"/>
                <w:sz w:val="18"/>
                <w:szCs w:val="20"/>
              </w:rPr>
              <w:t xml:space="preserve">After completing the </w:t>
            </w:r>
            <w:proofErr w:type="gramStart"/>
            <w:r w:rsidRPr="00976B83">
              <w:rPr>
                <w:rFonts w:cs="Arial"/>
                <w:color w:val="000000"/>
                <w:sz w:val="18"/>
                <w:szCs w:val="20"/>
              </w:rPr>
              <w:t>lap</w:t>
            </w:r>
            <w:proofErr w:type="gramEnd"/>
            <w:r w:rsidRPr="00976B83">
              <w:rPr>
                <w:rFonts w:cs="Arial"/>
                <w:color w:val="000000"/>
                <w:sz w:val="18"/>
                <w:szCs w:val="20"/>
              </w:rPr>
              <w:t xml:space="preserve"> the car has not crossed its lane w/o reason for more than 35 sec</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674D9CE5"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2788FA66"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4CFAE28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4FD1868C"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r>
      <w:tr w:rsidR="00976B83" w:rsidRPr="00976B83" w14:paraId="234C3005" w14:textId="77777777" w:rsidTr="00976B83">
        <w:trPr>
          <w:trHeight w:val="330"/>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531D2A65"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22</w:t>
            </w:r>
          </w:p>
        </w:tc>
        <w:tc>
          <w:tcPr>
            <w:tcW w:w="8020" w:type="dxa"/>
            <w:tcBorders>
              <w:top w:val="nil"/>
              <w:left w:val="nil"/>
              <w:bottom w:val="single" w:sz="4" w:space="0" w:color="auto"/>
              <w:right w:val="nil"/>
            </w:tcBorders>
            <w:shd w:val="clear" w:color="000000" w:fill="FFF2CC"/>
            <w:hideMark/>
          </w:tcPr>
          <w:p w14:paraId="20F04341" w14:textId="77777777" w:rsidR="00976B83" w:rsidRPr="00976B83" w:rsidRDefault="00976B83" w:rsidP="00976B83">
            <w:pPr>
              <w:jc w:val="left"/>
              <w:rPr>
                <w:rFonts w:cs="Arial"/>
                <w:color w:val="000000"/>
                <w:szCs w:val="20"/>
              </w:rPr>
            </w:pPr>
            <w:r w:rsidRPr="00976B83">
              <w:rPr>
                <w:rFonts w:cs="Arial"/>
                <w:color w:val="000000"/>
                <w:sz w:val="16"/>
                <w:szCs w:val="20"/>
              </w:rPr>
              <w:t>A lap will be considered finished when the all 4 wheel(s) of the car are within the 0.95m length PS</w:t>
            </w:r>
            <w:r w:rsidRPr="00976B83">
              <w:rPr>
                <w:rFonts w:cs="Arial"/>
                <w:color w:val="000000"/>
                <w:sz w:val="16"/>
                <w:szCs w:val="20"/>
                <w:vertAlign w:val="superscript"/>
              </w:rPr>
              <w:t>3</w:t>
            </w:r>
            <w:r w:rsidRPr="00976B83">
              <w:rPr>
                <w:rFonts w:cs="Arial"/>
                <w:color w:val="000000"/>
                <w:sz w:val="16"/>
                <w:szCs w:val="20"/>
              </w:rPr>
              <w:t xml:space="preserve"> </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3C50D0EE"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036C1CC5"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single" w:sz="4" w:space="0" w:color="auto"/>
              <w:right w:val="nil"/>
            </w:tcBorders>
            <w:shd w:val="clear" w:color="000000" w:fill="C6E0B4"/>
            <w:noWrap/>
            <w:vAlign w:val="center"/>
            <w:hideMark/>
          </w:tcPr>
          <w:p w14:paraId="65987107"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243513F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r>
      <w:tr w:rsidR="00976B83" w:rsidRPr="00976B83" w14:paraId="419EFF1D" w14:textId="77777777" w:rsidTr="00976B83">
        <w:trPr>
          <w:trHeight w:val="300"/>
        </w:trPr>
        <w:tc>
          <w:tcPr>
            <w:tcW w:w="380" w:type="dxa"/>
            <w:tcBorders>
              <w:top w:val="nil"/>
              <w:left w:val="single" w:sz="8" w:space="0" w:color="auto"/>
              <w:bottom w:val="single" w:sz="4" w:space="0" w:color="auto"/>
              <w:right w:val="single" w:sz="8" w:space="0" w:color="auto"/>
            </w:tcBorders>
            <w:shd w:val="clear" w:color="000000" w:fill="FFF2CC"/>
            <w:noWrap/>
            <w:vAlign w:val="center"/>
            <w:hideMark/>
          </w:tcPr>
          <w:p w14:paraId="3CDAED42"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23</w:t>
            </w:r>
          </w:p>
        </w:tc>
        <w:tc>
          <w:tcPr>
            <w:tcW w:w="8020" w:type="dxa"/>
            <w:tcBorders>
              <w:top w:val="nil"/>
              <w:left w:val="nil"/>
              <w:bottom w:val="single" w:sz="4" w:space="0" w:color="auto"/>
              <w:right w:val="nil"/>
            </w:tcBorders>
            <w:shd w:val="clear" w:color="000000" w:fill="FFF2CC"/>
            <w:hideMark/>
          </w:tcPr>
          <w:p w14:paraId="35CCD4B8" w14:textId="77777777" w:rsidR="00976B83" w:rsidRPr="00976B83" w:rsidRDefault="00976B83" w:rsidP="00976B83">
            <w:pPr>
              <w:jc w:val="left"/>
              <w:rPr>
                <w:rFonts w:cs="Arial"/>
                <w:color w:val="000000"/>
                <w:szCs w:val="20"/>
              </w:rPr>
            </w:pPr>
            <w:r w:rsidRPr="00976B83">
              <w:rPr>
                <w:rFonts w:cs="Arial"/>
                <w:color w:val="000000"/>
                <w:szCs w:val="20"/>
              </w:rPr>
              <w:t>Time Spent for the race less than 1.5min</w:t>
            </w:r>
          </w:p>
        </w:tc>
        <w:tc>
          <w:tcPr>
            <w:tcW w:w="660" w:type="dxa"/>
            <w:tcBorders>
              <w:top w:val="nil"/>
              <w:left w:val="single" w:sz="8" w:space="0" w:color="auto"/>
              <w:bottom w:val="single" w:sz="4" w:space="0" w:color="auto"/>
              <w:right w:val="single" w:sz="8" w:space="0" w:color="auto"/>
            </w:tcBorders>
            <w:shd w:val="clear" w:color="000000" w:fill="92D050"/>
            <w:noWrap/>
            <w:vAlign w:val="center"/>
            <w:hideMark/>
          </w:tcPr>
          <w:p w14:paraId="0E09653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single" w:sz="4" w:space="0" w:color="auto"/>
              <w:right w:val="single" w:sz="8" w:space="0" w:color="auto"/>
            </w:tcBorders>
            <w:shd w:val="clear" w:color="000000" w:fill="C6E0B4"/>
            <w:noWrap/>
            <w:vAlign w:val="center"/>
            <w:hideMark/>
          </w:tcPr>
          <w:p w14:paraId="197CEF0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nil"/>
              <w:bottom w:val="single" w:sz="4" w:space="0" w:color="auto"/>
              <w:right w:val="nil"/>
            </w:tcBorders>
            <w:shd w:val="clear" w:color="auto" w:fill="auto"/>
            <w:noWrap/>
            <w:vAlign w:val="center"/>
            <w:hideMark/>
          </w:tcPr>
          <w:p w14:paraId="68EAF001"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c>
          <w:tcPr>
            <w:tcW w:w="460" w:type="dxa"/>
            <w:tcBorders>
              <w:top w:val="nil"/>
              <w:left w:val="single" w:sz="8" w:space="0" w:color="auto"/>
              <w:bottom w:val="single" w:sz="4" w:space="0" w:color="auto"/>
              <w:right w:val="single" w:sz="8" w:space="0" w:color="auto"/>
            </w:tcBorders>
            <w:shd w:val="clear" w:color="auto" w:fill="auto"/>
            <w:noWrap/>
            <w:vAlign w:val="center"/>
            <w:hideMark/>
          </w:tcPr>
          <w:p w14:paraId="180637FF"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12F923E3" w14:textId="77777777" w:rsidTr="00976B83">
        <w:trPr>
          <w:trHeight w:val="315"/>
        </w:trPr>
        <w:tc>
          <w:tcPr>
            <w:tcW w:w="380" w:type="dxa"/>
            <w:tcBorders>
              <w:top w:val="nil"/>
              <w:left w:val="single" w:sz="8" w:space="0" w:color="auto"/>
              <w:bottom w:val="single" w:sz="8" w:space="0" w:color="auto"/>
              <w:right w:val="single" w:sz="8" w:space="0" w:color="auto"/>
            </w:tcBorders>
            <w:shd w:val="clear" w:color="000000" w:fill="FFF2CC"/>
            <w:noWrap/>
            <w:vAlign w:val="center"/>
            <w:hideMark/>
          </w:tcPr>
          <w:p w14:paraId="0BADCE56"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24</w:t>
            </w:r>
          </w:p>
        </w:tc>
        <w:tc>
          <w:tcPr>
            <w:tcW w:w="8020" w:type="dxa"/>
            <w:tcBorders>
              <w:top w:val="nil"/>
              <w:left w:val="nil"/>
              <w:bottom w:val="nil"/>
              <w:right w:val="nil"/>
            </w:tcBorders>
            <w:shd w:val="clear" w:color="000000" w:fill="FFF2CC"/>
            <w:hideMark/>
          </w:tcPr>
          <w:p w14:paraId="25D161B5" w14:textId="77777777" w:rsidR="00976B83" w:rsidRPr="00976B83" w:rsidRDefault="00976B83" w:rsidP="00976B83">
            <w:pPr>
              <w:jc w:val="left"/>
              <w:rPr>
                <w:rFonts w:cs="Arial"/>
                <w:color w:val="000000"/>
                <w:szCs w:val="20"/>
              </w:rPr>
            </w:pPr>
            <w:r w:rsidRPr="00976B83">
              <w:rPr>
                <w:rFonts w:cs="Arial"/>
                <w:color w:val="000000"/>
                <w:szCs w:val="20"/>
              </w:rPr>
              <w:t>Time Spent for the race less than 3min</w:t>
            </w:r>
          </w:p>
        </w:tc>
        <w:tc>
          <w:tcPr>
            <w:tcW w:w="660" w:type="dxa"/>
            <w:tcBorders>
              <w:top w:val="nil"/>
              <w:left w:val="single" w:sz="8" w:space="0" w:color="auto"/>
              <w:bottom w:val="nil"/>
              <w:right w:val="single" w:sz="8" w:space="0" w:color="auto"/>
            </w:tcBorders>
            <w:shd w:val="clear" w:color="000000" w:fill="92D050"/>
            <w:noWrap/>
            <w:vAlign w:val="center"/>
            <w:hideMark/>
          </w:tcPr>
          <w:p w14:paraId="6C9E1386"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1</w:t>
            </w:r>
          </w:p>
        </w:tc>
        <w:tc>
          <w:tcPr>
            <w:tcW w:w="460" w:type="dxa"/>
            <w:tcBorders>
              <w:top w:val="single" w:sz="4" w:space="0" w:color="auto"/>
              <w:left w:val="single" w:sz="8" w:space="0" w:color="auto"/>
              <w:bottom w:val="nil"/>
              <w:right w:val="single" w:sz="8" w:space="0" w:color="auto"/>
            </w:tcBorders>
            <w:shd w:val="clear" w:color="000000" w:fill="C6E0B4"/>
            <w:noWrap/>
            <w:vAlign w:val="center"/>
            <w:hideMark/>
          </w:tcPr>
          <w:p w14:paraId="075FF36B"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single" w:sz="4" w:space="0" w:color="auto"/>
              <w:left w:val="nil"/>
              <w:bottom w:val="nil"/>
              <w:right w:val="nil"/>
            </w:tcBorders>
            <w:shd w:val="clear" w:color="000000" w:fill="C6E0B4"/>
            <w:noWrap/>
            <w:vAlign w:val="center"/>
            <w:hideMark/>
          </w:tcPr>
          <w:p w14:paraId="070A0D8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Yes</w:t>
            </w:r>
          </w:p>
        </w:tc>
        <w:tc>
          <w:tcPr>
            <w:tcW w:w="460" w:type="dxa"/>
            <w:tcBorders>
              <w:top w:val="nil"/>
              <w:left w:val="single" w:sz="8" w:space="0" w:color="auto"/>
              <w:bottom w:val="nil"/>
              <w:right w:val="single" w:sz="8" w:space="0" w:color="auto"/>
            </w:tcBorders>
            <w:shd w:val="clear" w:color="auto" w:fill="auto"/>
            <w:noWrap/>
            <w:vAlign w:val="center"/>
            <w:hideMark/>
          </w:tcPr>
          <w:p w14:paraId="27B62D6B"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No</w:t>
            </w:r>
          </w:p>
        </w:tc>
      </w:tr>
      <w:tr w:rsidR="00976B83" w:rsidRPr="00976B83" w14:paraId="33C15C1B" w14:textId="77777777" w:rsidTr="00976B83">
        <w:trPr>
          <w:trHeight w:val="315"/>
        </w:trPr>
        <w:tc>
          <w:tcPr>
            <w:tcW w:w="8400" w:type="dxa"/>
            <w:gridSpan w:val="2"/>
            <w:tcBorders>
              <w:top w:val="single" w:sz="8" w:space="0" w:color="auto"/>
              <w:left w:val="single" w:sz="8" w:space="0" w:color="auto"/>
              <w:bottom w:val="single" w:sz="8" w:space="0" w:color="auto"/>
              <w:right w:val="single" w:sz="4" w:space="0" w:color="auto"/>
            </w:tcBorders>
            <w:shd w:val="clear" w:color="auto" w:fill="auto"/>
            <w:vAlign w:val="bottom"/>
            <w:hideMark/>
          </w:tcPr>
          <w:p w14:paraId="7AE26FE9"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TOTAL ACHIVABLE TARGET</w:t>
            </w:r>
          </w:p>
        </w:tc>
        <w:tc>
          <w:tcPr>
            <w:tcW w:w="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EC438A"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30</w:t>
            </w:r>
          </w:p>
        </w:tc>
        <w:tc>
          <w:tcPr>
            <w:tcW w:w="460" w:type="dxa"/>
            <w:tcBorders>
              <w:top w:val="single" w:sz="8" w:space="0" w:color="auto"/>
              <w:left w:val="nil"/>
              <w:bottom w:val="single" w:sz="8" w:space="0" w:color="auto"/>
              <w:right w:val="single" w:sz="8" w:space="0" w:color="auto"/>
            </w:tcBorders>
            <w:shd w:val="clear" w:color="auto" w:fill="auto"/>
            <w:noWrap/>
            <w:vAlign w:val="center"/>
            <w:hideMark/>
          </w:tcPr>
          <w:p w14:paraId="11E7F5C1"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30</w:t>
            </w:r>
          </w:p>
        </w:tc>
        <w:tc>
          <w:tcPr>
            <w:tcW w:w="460" w:type="dxa"/>
            <w:tcBorders>
              <w:top w:val="single" w:sz="8" w:space="0" w:color="auto"/>
              <w:left w:val="nil"/>
              <w:bottom w:val="single" w:sz="8" w:space="0" w:color="auto"/>
              <w:right w:val="nil"/>
            </w:tcBorders>
            <w:shd w:val="clear" w:color="auto" w:fill="auto"/>
            <w:noWrap/>
            <w:vAlign w:val="center"/>
            <w:hideMark/>
          </w:tcPr>
          <w:p w14:paraId="0ACBA0D1"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20</w:t>
            </w:r>
          </w:p>
        </w:tc>
        <w:tc>
          <w:tcPr>
            <w:tcW w:w="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53224" w14:textId="77777777" w:rsidR="00976B83" w:rsidRPr="00976B83" w:rsidRDefault="00976B83" w:rsidP="00976B83">
            <w:pPr>
              <w:jc w:val="center"/>
              <w:rPr>
                <w:rFonts w:ascii="Calibri" w:hAnsi="Calibri" w:cs="Calibri"/>
                <w:color w:val="000000"/>
                <w:szCs w:val="22"/>
              </w:rPr>
            </w:pPr>
            <w:r w:rsidRPr="00976B83">
              <w:rPr>
                <w:rFonts w:ascii="Calibri" w:hAnsi="Calibri" w:cs="Calibri"/>
                <w:color w:val="000000"/>
                <w:szCs w:val="22"/>
              </w:rPr>
              <w:t>9</w:t>
            </w:r>
          </w:p>
        </w:tc>
      </w:tr>
    </w:tbl>
    <w:p w14:paraId="0D5384BB" w14:textId="68893961" w:rsidR="00276DA3" w:rsidRDefault="00AC7BC2">
      <w:pPr>
        <w:spacing w:line="276" w:lineRule="auto"/>
        <w:ind w:left="450"/>
        <w:jc w:val="center"/>
        <w:rPr>
          <w:b/>
        </w:rPr>
      </w:pPr>
      <w:r>
        <w:rPr>
          <w:b/>
        </w:rPr>
        <w:t>Table 2</w:t>
      </w:r>
    </w:p>
    <w:p w14:paraId="5817A803" w14:textId="77777777" w:rsidR="00276DA3" w:rsidRDefault="00276DA3">
      <w:pPr>
        <w:spacing w:line="276" w:lineRule="auto"/>
        <w:ind w:left="450"/>
        <w:jc w:val="left"/>
      </w:pPr>
    </w:p>
    <w:p w14:paraId="1E957021" w14:textId="77777777" w:rsidR="00276DA3" w:rsidRDefault="003B75C2">
      <w:pPr>
        <w:tabs>
          <w:tab w:val="left" w:pos="450"/>
          <w:tab w:val="left" w:pos="540"/>
        </w:tabs>
        <w:jc w:val="left"/>
      </w:pPr>
      <w:r>
        <w:t xml:space="preserve">                </w:t>
      </w:r>
    </w:p>
    <w:p w14:paraId="04230228" w14:textId="1EF8C9EE" w:rsidR="00F778BE" w:rsidRDefault="00F778BE" w:rsidP="00F778BE">
      <w:pPr>
        <w:tabs>
          <w:tab w:val="left" w:pos="450"/>
        </w:tabs>
        <w:ind w:left="450"/>
        <w:rPr>
          <w:b/>
          <w:color w:val="FF0000"/>
          <w:sz w:val="28"/>
          <w:szCs w:val="28"/>
        </w:rPr>
      </w:pPr>
      <w:r>
        <w:rPr>
          <w:b/>
          <w:color w:val="FF0000"/>
          <w:sz w:val="28"/>
          <w:szCs w:val="28"/>
        </w:rPr>
        <w:lastRenderedPageBreak/>
        <w:t>The Prizes are won based on</w:t>
      </w:r>
      <w:r w:rsidR="00731349">
        <w:rPr>
          <w:b/>
          <w:color w:val="FF0000"/>
          <w:sz w:val="28"/>
          <w:szCs w:val="28"/>
        </w:rPr>
        <w:t xml:space="preserve">, in order of </w:t>
      </w:r>
      <w:r w:rsidR="00A91512">
        <w:rPr>
          <w:b/>
          <w:color w:val="FF0000"/>
          <w:sz w:val="28"/>
          <w:szCs w:val="28"/>
        </w:rPr>
        <w:t xml:space="preserve">importance, </w:t>
      </w:r>
      <w:proofErr w:type="spellStart"/>
      <w:r w:rsidR="00A91512">
        <w:rPr>
          <w:b/>
          <w:color w:val="FF0000"/>
          <w:sz w:val="28"/>
          <w:szCs w:val="28"/>
        </w:rPr>
        <w:t>Race</w:t>
      </w:r>
      <w:r w:rsidR="003D7872">
        <w:rPr>
          <w:b/>
          <w:color w:val="FF0000"/>
          <w:sz w:val="28"/>
          <w:szCs w:val="28"/>
        </w:rPr>
        <w:t>_</w:t>
      </w:r>
      <w:r w:rsidR="00731349">
        <w:rPr>
          <w:b/>
          <w:color w:val="FF0000"/>
          <w:sz w:val="28"/>
          <w:szCs w:val="28"/>
        </w:rPr>
        <w:t>Achievements</w:t>
      </w:r>
      <w:proofErr w:type="spellEnd"/>
      <w:r w:rsidR="00731349">
        <w:rPr>
          <w:b/>
          <w:color w:val="FF0000"/>
          <w:sz w:val="28"/>
          <w:szCs w:val="28"/>
        </w:rPr>
        <w:t xml:space="preserve">, </w:t>
      </w:r>
      <w:proofErr w:type="spellStart"/>
      <w:r w:rsidR="00731349">
        <w:rPr>
          <w:b/>
          <w:color w:val="FF0000"/>
          <w:sz w:val="28"/>
          <w:szCs w:val="28"/>
        </w:rPr>
        <w:t>Design_Challenge</w:t>
      </w:r>
      <w:proofErr w:type="spellEnd"/>
      <w:r w:rsidR="00731349">
        <w:rPr>
          <w:b/>
          <w:color w:val="FF0000"/>
          <w:sz w:val="28"/>
          <w:szCs w:val="28"/>
        </w:rPr>
        <w:t xml:space="preserve"> points, Autonomous Driving Stage average lap times</w:t>
      </w:r>
      <w:r>
        <w:rPr>
          <w:b/>
          <w:color w:val="FF0000"/>
          <w:sz w:val="28"/>
          <w:szCs w:val="28"/>
        </w:rPr>
        <w:t>.</w:t>
      </w:r>
    </w:p>
    <w:p w14:paraId="5B5E0DB5" w14:textId="77777777" w:rsidR="00A64C71" w:rsidRDefault="00A64C71" w:rsidP="00F778BE">
      <w:pPr>
        <w:tabs>
          <w:tab w:val="left" w:pos="450"/>
        </w:tabs>
        <w:ind w:left="450"/>
        <w:rPr>
          <w:b/>
          <w:color w:val="FF0000"/>
          <w:sz w:val="28"/>
          <w:szCs w:val="28"/>
        </w:rPr>
      </w:pPr>
    </w:p>
    <w:p w14:paraId="22735CE7" w14:textId="67B00DA3" w:rsidR="005900C8" w:rsidRDefault="00F778BE" w:rsidP="00F778BE">
      <w:pPr>
        <w:tabs>
          <w:tab w:val="left" w:pos="450"/>
        </w:tabs>
        <w:ind w:left="450"/>
        <w:rPr>
          <w:b/>
          <w:color w:val="FF0000"/>
          <w:sz w:val="28"/>
          <w:szCs w:val="28"/>
        </w:rPr>
      </w:pPr>
      <w:r>
        <w:rPr>
          <w:b/>
          <w:color w:val="FF0000"/>
          <w:sz w:val="28"/>
          <w:szCs w:val="28"/>
        </w:rPr>
        <w:t xml:space="preserve">Achievements from </w:t>
      </w:r>
      <w:proofErr w:type="spellStart"/>
      <w:r>
        <w:rPr>
          <w:b/>
          <w:color w:val="FF0000"/>
          <w:sz w:val="28"/>
          <w:szCs w:val="28"/>
        </w:rPr>
        <w:t>Race_Challenge</w:t>
      </w:r>
      <w:proofErr w:type="spellEnd"/>
      <w:r w:rsidR="005900C8">
        <w:rPr>
          <w:b/>
          <w:color w:val="FF0000"/>
          <w:sz w:val="28"/>
          <w:szCs w:val="28"/>
        </w:rPr>
        <w:t>,</w:t>
      </w:r>
      <w:r w:rsidR="00731349">
        <w:rPr>
          <w:b/>
          <w:color w:val="FF0000"/>
          <w:sz w:val="28"/>
          <w:szCs w:val="28"/>
        </w:rPr>
        <w:t xml:space="preserve"> </w:t>
      </w:r>
      <w:r w:rsidR="003D7872">
        <w:rPr>
          <w:b/>
          <w:color w:val="FF0000"/>
          <w:sz w:val="28"/>
          <w:szCs w:val="28"/>
        </w:rPr>
        <w:t>m</w:t>
      </w:r>
      <w:r w:rsidR="005900C8">
        <w:rPr>
          <w:b/>
          <w:color w:val="FF0000"/>
          <w:sz w:val="28"/>
          <w:szCs w:val="28"/>
        </w:rPr>
        <w:t>arked</w:t>
      </w:r>
      <w:r w:rsidR="00731349">
        <w:rPr>
          <w:b/>
          <w:color w:val="FF0000"/>
          <w:sz w:val="28"/>
          <w:szCs w:val="28"/>
        </w:rPr>
        <w:t xml:space="preserve"> with Yes</w:t>
      </w:r>
      <w:r w:rsidR="005900C8">
        <w:rPr>
          <w:b/>
          <w:color w:val="FF0000"/>
          <w:sz w:val="28"/>
          <w:szCs w:val="28"/>
        </w:rPr>
        <w:t xml:space="preserve"> </w:t>
      </w:r>
      <w:r w:rsidR="00E4499C">
        <w:rPr>
          <w:b/>
          <w:color w:val="FF0000"/>
          <w:sz w:val="28"/>
          <w:szCs w:val="28"/>
        </w:rPr>
        <w:t>(T</w:t>
      </w:r>
      <w:r w:rsidR="003D7872">
        <w:rPr>
          <w:b/>
          <w:color w:val="FF0000"/>
          <w:sz w:val="28"/>
          <w:szCs w:val="28"/>
        </w:rPr>
        <w:t xml:space="preserve">able </w:t>
      </w:r>
      <w:r w:rsidR="005900C8">
        <w:rPr>
          <w:b/>
          <w:color w:val="FF0000"/>
          <w:sz w:val="28"/>
          <w:szCs w:val="28"/>
        </w:rPr>
        <w:t>2)</w:t>
      </w:r>
      <w:r w:rsidR="00731349">
        <w:rPr>
          <w:b/>
          <w:color w:val="FF0000"/>
          <w:sz w:val="28"/>
          <w:szCs w:val="28"/>
        </w:rPr>
        <w:t xml:space="preserve"> for</w:t>
      </w:r>
      <w:r w:rsidR="005900C8">
        <w:rPr>
          <w:b/>
          <w:color w:val="FF0000"/>
          <w:sz w:val="28"/>
          <w:szCs w:val="28"/>
        </w:rPr>
        <w:t xml:space="preserve"> TIER1</w:t>
      </w:r>
      <w:r w:rsidR="00731349">
        <w:rPr>
          <w:b/>
          <w:color w:val="FF0000"/>
          <w:sz w:val="28"/>
          <w:szCs w:val="28"/>
        </w:rPr>
        <w:t>,</w:t>
      </w:r>
      <w:r w:rsidR="005900C8">
        <w:rPr>
          <w:b/>
          <w:color w:val="FF0000"/>
          <w:sz w:val="28"/>
          <w:szCs w:val="28"/>
        </w:rPr>
        <w:t xml:space="preserve"> must be fulfilled to qualify for TIER1 prize, same applies for TIER2 and TIER3.</w:t>
      </w:r>
    </w:p>
    <w:p w14:paraId="56B5A1F4" w14:textId="77777777" w:rsidR="00A64C71" w:rsidRDefault="00A64C71" w:rsidP="00F778BE">
      <w:pPr>
        <w:tabs>
          <w:tab w:val="left" w:pos="450"/>
        </w:tabs>
        <w:ind w:left="450"/>
        <w:rPr>
          <w:b/>
          <w:color w:val="FF0000"/>
          <w:sz w:val="28"/>
          <w:szCs w:val="28"/>
        </w:rPr>
      </w:pPr>
    </w:p>
    <w:p w14:paraId="6C518EE8" w14:textId="68080B5E" w:rsidR="005900C8" w:rsidRDefault="005900C8" w:rsidP="00F778BE">
      <w:pPr>
        <w:tabs>
          <w:tab w:val="left" w:pos="450"/>
        </w:tabs>
        <w:ind w:left="450"/>
        <w:rPr>
          <w:b/>
          <w:color w:val="FF0000"/>
          <w:sz w:val="28"/>
          <w:szCs w:val="28"/>
        </w:rPr>
      </w:pPr>
      <w:proofErr w:type="spellStart"/>
      <w:r>
        <w:rPr>
          <w:b/>
          <w:color w:val="FF0000"/>
          <w:sz w:val="28"/>
          <w:szCs w:val="28"/>
        </w:rPr>
        <w:t>Design_Challenge</w:t>
      </w:r>
      <w:proofErr w:type="spellEnd"/>
      <w:r>
        <w:rPr>
          <w:b/>
          <w:color w:val="FF0000"/>
          <w:sz w:val="28"/>
          <w:szCs w:val="28"/>
        </w:rPr>
        <w:t xml:space="preserve"> Points will be used to </w:t>
      </w:r>
      <w:r w:rsidR="00E4499C">
        <w:rPr>
          <w:b/>
          <w:color w:val="FF0000"/>
          <w:sz w:val="28"/>
          <w:szCs w:val="28"/>
        </w:rPr>
        <w:t>separate teams with the same points average for each TIER.</w:t>
      </w:r>
    </w:p>
    <w:p w14:paraId="1F6C32A8" w14:textId="77777777" w:rsidR="00A64C71" w:rsidRDefault="00A64C71" w:rsidP="00F778BE">
      <w:pPr>
        <w:tabs>
          <w:tab w:val="left" w:pos="450"/>
        </w:tabs>
        <w:ind w:left="450"/>
        <w:rPr>
          <w:b/>
          <w:color w:val="FF0000"/>
          <w:sz w:val="28"/>
          <w:szCs w:val="28"/>
        </w:rPr>
      </w:pPr>
    </w:p>
    <w:p w14:paraId="6EB60B12" w14:textId="7FF86407" w:rsidR="00731349" w:rsidRDefault="00E4499C" w:rsidP="00F778BE">
      <w:pPr>
        <w:tabs>
          <w:tab w:val="left" w:pos="450"/>
        </w:tabs>
        <w:ind w:left="450"/>
        <w:rPr>
          <w:b/>
          <w:color w:val="FF0000"/>
          <w:sz w:val="28"/>
          <w:szCs w:val="28"/>
        </w:rPr>
      </w:pPr>
      <w:r>
        <w:rPr>
          <w:b/>
          <w:color w:val="FF0000"/>
          <w:sz w:val="28"/>
          <w:szCs w:val="28"/>
        </w:rPr>
        <w:t>If at least two teams have the same R and D points the Average Time will be considered</w:t>
      </w:r>
      <w:r w:rsidR="00A64C71">
        <w:rPr>
          <w:b/>
          <w:color w:val="FF0000"/>
          <w:sz w:val="28"/>
          <w:szCs w:val="28"/>
        </w:rPr>
        <w:t>, and if that is the same, the 2 will redo the race head to head</w:t>
      </w:r>
      <w:r w:rsidR="00731349">
        <w:rPr>
          <w:b/>
          <w:color w:val="FF0000"/>
          <w:sz w:val="28"/>
          <w:szCs w:val="28"/>
        </w:rPr>
        <w:t>. The Team with 2</w:t>
      </w:r>
      <w:r w:rsidR="00731349" w:rsidRPr="00731349">
        <w:rPr>
          <w:b/>
          <w:color w:val="FF0000"/>
          <w:sz w:val="28"/>
          <w:szCs w:val="28"/>
          <w:vertAlign w:val="superscript"/>
        </w:rPr>
        <w:t>nd</w:t>
      </w:r>
      <w:r w:rsidR="00731349">
        <w:rPr>
          <w:b/>
          <w:color w:val="FF0000"/>
          <w:sz w:val="28"/>
          <w:szCs w:val="28"/>
        </w:rPr>
        <w:t xml:space="preserve"> place from the race, will contest the next in line TIER.</w:t>
      </w:r>
    </w:p>
    <w:p w14:paraId="0FE51D6C" w14:textId="63A67F4D" w:rsidR="008266F7" w:rsidRDefault="008266F7" w:rsidP="00F778BE">
      <w:pPr>
        <w:tabs>
          <w:tab w:val="left" w:pos="450"/>
        </w:tabs>
        <w:ind w:left="450"/>
        <w:rPr>
          <w:b/>
          <w:color w:val="FF0000"/>
          <w:sz w:val="28"/>
          <w:szCs w:val="28"/>
        </w:rPr>
      </w:pPr>
    </w:p>
    <w:p w14:paraId="056EA4F9" w14:textId="52FF58A0" w:rsidR="008266F7" w:rsidRDefault="008266F7" w:rsidP="00F778BE">
      <w:pPr>
        <w:tabs>
          <w:tab w:val="left" w:pos="450"/>
        </w:tabs>
        <w:ind w:left="450"/>
        <w:rPr>
          <w:b/>
          <w:color w:val="FF0000"/>
          <w:sz w:val="28"/>
          <w:szCs w:val="28"/>
        </w:rPr>
      </w:pPr>
      <w:r>
        <w:rPr>
          <w:b/>
          <w:color w:val="FF0000"/>
          <w:sz w:val="28"/>
          <w:szCs w:val="28"/>
        </w:rPr>
        <w:t xml:space="preserve">TIER1 </w:t>
      </w:r>
      <w:r w:rsidR="00720C37">
        <w:rPr>
          <w:b/>
          <w:color w:val="FF0000"/>
          <w:sz w:val="28"/>
          <w:szCs w:val="28"/>
        </w:rPr>
        <w:t>&gt; 25</w:t>
      </w:r>
      <w:r w:rsidR="000C5261">
        <w:rPr>
          <w:b/>
          <w:color w:val="FF0000"/>
          <w:sz w:val="28"/>
          <w:szCs w:val="28"/>
        </w:rPr>
        <w:t xml:space="preserve"> (</w:t>
      </w:r>
      <w:r w:rsidR="00DC7E58">
        <w:rPr>
          <w:b/>
          <w:color w:val="FF0000"/>
          <w:sz w:val="28"/>
          <w:szCs w:val="28"/>
        </w:rPr>
        <w:t xml:space="preserve">max </w:t>
      </w:r>
      <w:r w:rsidR="000C5261">
        <w:rPr>
          <w:b/>
          <w:color w:val="FF0000"/>
          <w:sz w:val="28"/>
          <w:szCs w:val="28"/>
        </w:rPr>
        <w:t>30)</w:t>
      </w:r>
    </w:p>
    <w:p w14:paraId="7EE89C94" w14:textId="1630E10E" w:rsidR="00720C37" w:rsidRDefault="00720C37" w:rsidP="00F778BE">
      <w:pPr>
        <w:tabs>
          <w:tab w:val="left" w:pos="450"/>
        </w:tabs>
        <w:ind w:left="450"/>
        <w:rPr>
          <w:b/>
          <w:color w:val="FF0000"/>
          <w:sz w:val="28"/>
          <w:szCs w:val="28"/>
        </w:rPr>
      </w:pPr>
      <w:r>
        <w:rPr>
          <w:b/>
          <w:color w:val="FF0000"/>
          <w:sz w:val="28"/>
          <w:szCs w:val="28"/>
        </w:rPr>
        <w:t>TIER2</w:t>
      </w:r>
      <w:r w:rsidR="00F90E27">
        <w:rPr>
          <w:b/>
          <w:color w:val="FF0000"/>
          <w:sz w:val="28"/>
          <w:szCs w:val="28"/>
        </w:rPr>
        <w:t xml:space="preserve"> </w:t>
      </w:r>
      <w:r>
        <w:rPr>
          <w:b/>
          <w:color w:val="FF0000"/>
          <w:sz w:val="28"/>
          <w:szCs w:val="28"/>
        </w:rPr>
        <w:t xml:space="preserve">&gt; </w:t>
      </w:r>
      <w:r w:rsidR="000C5261">
        <w:rPr>
          <w:b/>
          <w:color w:val="FF0000"/>
          <w:sz w:val="28"/>
          <w:szCs w:val="28"/>
        </w:rPr>
        <w:t>15 (</w:t>
      </w:r>
      <w:r w:rsidR="00ED628E">
        <w:rPr>
          <w:b/>
          <w:color w:val="FF0000"/>
          <w:sz w:val="28"/>
          <w:szCs w:val="28"/>
        </w:rPr>
        <w:t>20)</w:t>
      </w:r>
    </w:p>
    <w:p w14:paraId="0F47CCDB" w14:textId="6C368A89" w:rsidR="000C5261" w:rsidRPr="00FC21AA" w:rsidRDefault="000C5261" w:rsidP="000C5261">
      <w:pPr>
        <w:tabs>
          <w:tab w:val="left" w:pos="450"/>
        </w:tabs>
        <w:ind w:left="450"/>
        <w:rPr>
          <w:b/>
          <w:color w:val="FF0000"/>
          <w:sz w:val="28"/>
          <w:szCs w:val="28"/>
        </w:rPr>
      </w:pPr>
      <w:r>
        <w:rPr>
          <w:b/>
          <w:color w:val="FF0000"/>
          <w:sz w:val="28"/>
          <w:szCs w:val="28"/>
        </w:rPr>
        <w:t>TIER2</w:t>
      </w:r>
      <w:r w:rsidR="00F90E27">
        <w:rPr>
          <w:b/>
          <w:color w:val="FF0000"/>
          <w:sz w:val="28"/>
          <w:szCs w:val="28"/>
        </w:rPr>
        <w:t xml:space="preserve"> </w:t>
      </w:r>
      <w:r>
        <w:rPr>
          <w:b/>
          <w:color w:val="FF0000"/>
          <w:sz w:val="28"/>
          <w:szCs w:val="28"/>
        </w:rPr>
        <w:t>&gt; 7</w:t>
      </w:r>
      <w:r w:rsidR="00ED628E">
        <w:rPr>
          <w:b/>
          <w:color w:val="FF0000"/>
          <w:sz w:val="28"/>
          <w:szCs w:val="28"/>
        </w:rPr>
        <w:t xml:space="preserve"> (</w:t>
      </w:r>
      <w:r w:rsidR="00DC7E58">
        <w:rPr>
          <w:b/>
          <w:color w:val="FF0000"/>
          <w:sz w:val="28"/>
          <w:szCs w:val="28"/>
        </w:rPr>
        <w:t>9)</w:t>
      </w:r>
    </w:p>
    <w:p w14:paraId="7AC5BF46" w14:textId="77777777" w:rsidR="000C5261" w:rsidRPr="00FC21AA" w:rsidRDefault="000C5261" w:rsidP="00F778BE">
      <w:pPr>
        <w:tabs>
          <w:tab w:val="left" w:pos="450"/>
        </w:tabs>
        <w:ind w:left="450"/>
        <w:rPr>
          <w:b/>
          <w:color w:val="FF0000"/>
          <w:sz w:val="28"/>
          <w:szCs w:val="28"/>
        </w:rPr>
      </w:pPr>
    </w:p>
    <w:p w14:paraId="7A32180C" w14:textId="77777777" w:rsidR="00276DA3" w:rsidRDefault="003B75C2">
      <w:pPr>
        <w:jc w:val="left"/>
      </w:pPr>
      <w:r>
        <w:br w:type="page"/>
      </w:r>
    </w:p>
    <w:tbl>
      <w:tblPr>
        <w:tblW w:w="10380" w:type="dxa"/>
        <w:tblLook w:val="04A0" w:firstRow="1" w:lastRow="0" w:firstColumn="1" w:lastColumn="0" w:noHBand="0" w:noVBand="1"/>
      </w:tblPr>
      <w:tblGrid>
        <w:gridCol w:w="1640"/>
        <w:gridCol w:w="2320"/>
        <w:gridCol w:w="3860"/>
        <w:gridCol w:w="440"/>
        <w:gridCol w:w="440"/>
        <w:gridCol w:w="512"/>
        <w:gridCol w:w="512"/>
        <w:gridCol w:w="512"/>
        <w:gridCol w:w="512"/>
      </w:tblGrid>
      <w:tr w:rsidR="0014604F" w:rsidRPr="0014604F" w14:paraId="0B334CEF" w14:textId="77777777" w:rsidTr="0014604F">
        <w:trPr>
          <w:trHeight w:val="1872"/>
        </w:trPr>
        <w:tc>
          <w:tcPr>
            <w:tcW w:w="1640" w:type="dxa"/>
            <w:tcBorders>
              <w:top w:val="single" w:sz="8" w:space="0" w:color="auto"/>
              <w:left w:val="single" w:sz="8" w:space="0" w:color="auto"/>
              <w:bottom w:val="nil"/>
              <w:right w:val="single" w:sz="8" w:space="0" w:color="auto"/>
            </w:tcBorders>
            <w:shd w:val="clear" w:color="auto" w:fill="auto"/>
            <w:vAlign w:val="center"/>
            <w:hideMark/>
          </w:tcPr>
          <w:p w14:paraId="08EAF536" w14:textId="77777777" w:rsidR="0014604F" w:rsidRPr="0014604F" w:rsidRDefault="0014604F" w:rsidP="0014604F">
            <w:pPr>
              <w:jc w:val="center"/>
              <w:rPr>
                <w:rFonts w:cs="Arial"/>
                <w:b/>
                <w:bCs/>
                <w:color w:val="000000"/>
                <w:sz w:val="18"/>
              </w:rPr>
            </w:pPr>
            <w:r w:rsidRPr="0014604F">
              <w:rPr>
                <w:rFonts w:cs="Arial"/>
                <w:b/>
                <w:bCs/>
                <w:color w:val="000000"/>
                <w:sz w:val="18"/>
              </w:rPr>
              <w:lastRenderedPageBreak/>
              <w:t>(Main GROUP)</w:t>
            </w:r>
            <w:r w:rsidRPr="0014604F">
              <w:rPr>
                <w:rFonts w:cs="Arial"/>
                <w:b/>
                <w:bCs/>
                <w:color w:val="000000"/>
                <w:sz w:val="18"/>
              </w:rPr>
              <w:br/>
              <w:t>Intelligent Driving</w:t>
            </w:r>
          </w:p>
        </w:tc>
        <w:tc>
          <w:tcPr>
            <w:tcW w:w="2320" w:type="dxa"/>
            <w:tcBorders>
              <w:top w:val="single" w:sz="8" w:space="0" w:color="auto"/>
              <w:left w:val="nil"/>
              <w:bottom w:val="nil"/>
              <w:right w:val="single" w:sz="8" w:space="0" w:color="auto"/>
            </w:tcBorders>
            <w:shd w:val="clear" w:color="auto" w:fill="auto"/>
            <w:noWrap/>
            <w:vAlign w:val="center"/>
            <w:hideMark/>
          </w:tcPr>
          <w:p w14:paraId="38CDCBB8" w14:textId="77777777" w:rsidR="0014604F" w:rsidRPr="0014604F" w:rsidRDefault="0014604F" w:rsidP="0014604F">
            <w:pPr>
              <w:jc w:val="center"/>
              <w:rPr>
                <w:rFonts w:cs="Arial"/>
                <w:b/>
                <w:bCs/>
                <w:color w:val="000000"/>
                <w:sz w:val="18"/>
              </w:rPr>
            </w:pPr>
            <w:r w:rsidRPr="0014604F">
              <w:rPr>
                <w:rFonts w:cs="Arial"/>
                <w:b/>
                <w:bCs/>
                <w:color w:val="000000"/>
                <w:sz w:val="18"/>
              </w:rPr>
              <w:t>Evaluation criteria</w:t>
            </w:r>
          </w:p>
        </w:tc>
        <w:tc>
          <w:tcPr>
            <w:tcW w:w="3860" w:type="dxa"/>
            <w:tcBorders>
              <w:top w:val="single" w:sz="8" w:space="0" w:color="auto"/>
              <w:left w:val="nil"/>
              <w:bottom w:val="nil"/>
              <w:right w:val="single" w:sz="8" w:space="0" w:color="auto"/>
            </w:tcBorders>
            <w:shd w:val="clear" w:color="auto" w:fill="auto"/>
            <w:noWrap/>
            <w:vAlign w:val="center"/>
            <w:hideMark/>
          </w:tcPr>
          <w:p w14:paraId="4A0D2709" w14:textId="77777777" w:rsidR="0014604F" w:rsidRPr="0014604F" w:rsidRDefault="0014604F" w:rsidP="0014604F">
            <w:pPr>
              <w:jc w:val="center"/>
              <w:rPr>
                <w:rFonts w:cs="Arial"/>
                <w:b/>
                <w:bCs/>
                <w:color w:val="000000"/>
                <w:sz w:val="18"/>
              </w:rPr>
            </w:pPr>
            <w:r w:rsidRPr="0014604F">
              <w:rPr>
                <w:rFonts w:cs="Arial"/>
                <w:b/>
                <w:bCs/>
                <w:color w:val="000000"/>
                <w:sz w:val="18"/>
              </w:rPr>
              <w:t>Detailed evaluation criteria</w:t>
            </w:r>
          </w:p>
        </w:tc>
        <w:tc>
          <w:tcPr>
            <w:tcW w:w="400" w:type="dxa"/>
            <w:tcBorders>
              <w:top w:val="single" w:sz="8" w:space="0" w:color="auto"/>
              <w:left w:val="nil"/>
              <w:bottom w:val="nil"/>
              <w:right w:val="single" w:sz="8" w:space="0" w:color="auto"/>
            </w:tcBorders>
            <w:shd w:val="clear" w:color="000000" w:fill="E2EFDA"/>
            <w:textDirection w:val="btLr"/>
            <w:vAlign w:val="center"/>
            <w:hideMark/>
          </w:tcPr>
          <w:p w14:paraId="759F7243" w14:textId="77777777" w:rsidR="0014604F" w:rsidRPr="0014604F" w:rsidRDefault="0014604F" w:rsidP="0014604F">
            <w:pPr>
              <w:jc w:val="center"/>
              <w:rPr>
                <w:rFonts w:cs="Arial"/>
                <w:b/>
                <w:bCs/>
                <w:color w:val="000000"/>
                <w:sz w:val="18"/>
              </w:rPr>
            </w:pPr>
            <w:r w:rsidRPr="0014604F">
              <w:rPr>
                <w:rFonts w:cs="Arial"/>
                <w:b/>
                <w:bCs/>
                <w:color w:val="000000"/>
                <w:sz w:val="18"/>
              </w:rPr>
              <w:t>Max category pts</w:t>
            </w:r>
          </w:p>
        </w:tc>
        <w:tc>
          <w:tcPr>
            <w:tcW w:w="400" w:type="dxa"/>
            <w:tcBorders>
              <w:top w:val="single" w:sz="8" w:space="0" w:color="auto"/>
              <w:left w:val="nil"/>
              <w:bottom w:val="nil"/>
              <w:right w:val="nil"/>
            </w:tcBorders>
            <w:shd w:val="clear" w:color="000000" w:fill="C6E0B4"/>
            <w:textDirection w:val="btLr"/>
            <w:vAlign w:val="center"/>
            <w:hideMark/>
          </w:tcPr>
          <w:p w14:paraId="00EF670F" w14:textId="77777777" w:rsidR="0014604F" w:rsidRPr="0014604F" w:rsidRDefault="0014604F" w:rsidP="0014604F">
            <w:pPr>
              <w:jc w:val="center"/>
              <w:rPr>
                <w:rFonts w:cs="Arial"/>
                <w:b/>
                <w:bCs/>
                <w:color w:val="000000"/>
                <w:sz w:val="18"/>
              </w:rPr>
            </w:pPr>
            <w:r w:rsidRPr="0014604F">
              <w:rPr>
                <w:rFonts w:cs="Arial"/>
                <w:b/>
                <w:bCs/>
                <w:color w:val="000000"/>
                <w:sz w:val="18"/>
              </w:rPr>
              <w:t>Max possible pts</w:t>
            </w:r>
          </w:p>
        </w:tc>
        <w:tc>
          <w:tcPr>
            <w:tcW w:w="460" w:type="dxa"/>
            <w:tcBorders>
              <w:top w:val="single" w:sz="8" w:space="0" w:color="auto"/>
              <w:left w:val="single" w:sz="8" w:space="0" w:color="auto"/>
              <w:bottom w:val="nil"/>
              <w:right w:val="single" w:sz="8" w:space="0" w:color="auto"/>
            </w:tcBorders>
            <w:shd w:val="clear" w:color="000000" w:fill="D9E1F2"/>
            <w:textDirection w:val="btLr"/>
            <w:vAlign w:val="center"/>
            <w:hideMark/>
          </w:tcPr>
          <w:p w14:paraId="7B516185" w14:textId="77777777" w:rsidR="0014604F" w:rsidRPr="0014604F" w:rsidRDefault="0014604F" w:rsidP="0014604F">
            <w:pPr>
              <w:jc w:val="center"/>
              <w:rPr>
                <w:rFonts w:cs="Arial"/>
                <w:b/>
                <w:bCs/>
                <w:color w:val="000000"/>
                <w:sz w:val="18"/>
              </w:rPr>
            </w:pPr>
            <w:r w:rsidRPr="0014604F">
              <w:rPr>
                <w:rFonts w:cs="Arial"/>
                <w:b/>
                <w:bCs/>
                <w:color w:val="000000"/>
                <w:sz w:val="18"/>
              </w:rPr>
              <w:t>Design_1 evaluation</w:t>
            </w:r>
          </w:p>
        </w:tc>
        <w:tc>
          <w:tcPr>
            <w:tcW w:w="460" w:type="dxa"/>
            <w:tcBorders>
              <w:top w:val="single" w:sz="8" w:space="0" w:color="auto"/>
              <w:left w:val="nil"/>
              <w:bottom w:val="nil"/>
              <w:right w:val="single" w:sz="8" w:space="0" w:color="auto"/>
            </w:tcBorders>
            <w:shd w:val="clear" w:color="000000" w:fill="D9E1F2"/>
            <w:textDirection w:val="btLr"/>
            <w:vAlign w:val="center"/>
            <w:hideMark/>
          </w:tcPr>
          <w:p w14:paraId="7C17188F" w14:textId="77777777" w:rsidR="0014604F" w:rsidRPr="0014604F" w:rsidRDefault="0014604F" w:rsidP="0014604F">
            <w:pPr>
              <w:jc w:val="center"/>
              <w:rPr>
                <w:rFonts w:cs="Arial"/>
                <w:b/>
                <w:bCs/>
                <w:color w:val="000000"/>
                <w:sz w:val="18"/>
              </w:rPr>
            </w:pPr>
            <w:r w:rsidRPr="0014604F">
              <w:rPr>
                <w:rFonts w:cs="Arial"/>
                <w:b/>
                <w:bCs/>
                <w:color w:val="000000"/>
                <w:sz w:val="18"/>
              </w:rPr>
              <w:t>Design_2 evaluation</w:t>
            </w:r>
          </w:p>
        </w:tc>
        <w:tc>
          <w:tcPr>
            <w:tcW w:w="420" w:type="dxa"/>
            <w:tcBorders>
              <w:top w:val="single" w:sz="8" w:space="0" w:color="auto"/>
              <w:left w:val="nil"/>
              <w:bottom w:val="nil"/>
              <w:right w:val="single" w:sz="8" w:space="0" w:color="auto"/>
            </w:tcBorders>
            <w:shd w:val="clear" w:color="000000" w:fill="D9E1F2"/>
            <w:textDirection w:val="btLr"/>
            <w:vAlign w:val="center"/>
            <w:hideMark/>
          </w:tcPr>
          <w:p w14:paraId="1D162B40" w14:textId="77777777" w:rsidR="0014604F" w:rsidRPr="0014604F" w:rsidRDefault="0014604F" w:rsidP="0014604F">
            <w:pPr>
              <w:jc w:val="center"/>
              <w:rPr>
                <w:rFonts w:cs="Arial"/>
                <w:b/>
                <w:bCs/>
                <w:color w:val="000000"/>
                <w:sz w:val="18"/>
              </w:rPr>
            </w:pPr>
            <w:r w:rsidRPr="0014604F">
              <w:rPr>
                <w:rFonts w:cs="Arial"/>
                <w:b/>
                <w:bCs/>
                <w:color w:val="000000"/>
                <w:sz w:val="18"/>
              </w:rPr>
              <w:t>Design_3 evaluation</w:t>
            </w:r>
          </w:p>
        </w:tc>
        <w:tc>
          <w:tcPr>
            <w:tcW w:w="420" w:type="dxa"/>
            <w:tcBorders>
              <w:top w:val="single" w:sz="8" w:space="0" w:color="auto"/>
              <w:left w:val="nil"/>
              <w:bottom w:val="nil"/>
              <w:right w:val="single" w:sz="8" w:space="0" w:color="auto"/>
            </w:tcBorders>
            <w:shd w:val="clear" w:color="000000" w:fill="D9E1F2"/>
            <w:textDirection w:val="btLr"/>
            <w:vAlign w:val="center"/>
            <w:hideMark/>
          </w:tcPr>
          <w:p w14:paraId="7685EF1E" w14:textId="77777777" w:rsidR="0014604F" w:rsidRPr="0014604F" w:rsidRDefault="0014604F" w:rsidP="0014604F">
            <w:pPr>
              <w:jc w:val="center"/>
              <w:rPr>
                <w:rFonts w:cs="Arial"/>
                <w:b/>
                <w:bCs/>
                <w:color w:val="000000"/>
                <w:sz w:val="18"/>
              </w:rPr>
            </w:pPr>
            <w:r w:rsidRPr="0014604F">
              <w:rPr>
                <w:rFonts w:cs="Arial"/>
                <w:b/>
                <w:bCs/>
                <w:color w:val="000000"/>
                <w:sz w:val="18"/>
              </w:rPr>
              <w:t>Design_4 evaluation</w:t>
            </w:r>
          </w:p>
        </w:tc>
      </w:tr>
      <w:tr w:rsidR="0014604F" w:rsidRPr="0014604F" w14:paraId="7E8AB869" w14:textId="77777777" w:rsidTr="0014604F">
        <w:trPr>
          <w:trHeight w:val="315"/>
        </w:trPr>
        <w:tc>
          <w:tcPr>
            <w:tcW w:w="164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4A1B2A31" w14:textId="77777777" w:rsidR="0014604F" w:rsidRPr="0014604F" w:rsidRDefault="0014604F" w:rsidP="0014604F">
            <w:pPr>
              <w:jc w:val="center"/>
              <w:rPr>
                <w:rFonts w:cs="Arial"/>
                <w:b/>
                <w:bCs/>
                <w:color w:val="000000"/>
                <w:sz w:val="18"/>
              </w:rPr>
            </w:pPr>
            <w:r w:rsidRPr="0014604F">
              <w:rPr>
                <w:rFonts w:cs="Arial"/>
                <w:b/>
                <w:bCs/>
                <w:color w:val="000000"/>
                <w:sz w:val="18"/>
              </w:rPr>
              <w:t>Car driving functions</w:t>
            </w: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0F2E6A94" w14:textId="6D23A861" w:rsidR="0014604F" w:rsidRPr="0014604F" w:rsidRDefault="0014604F" w:rsidP="0014604F">
            <w:pPr>
              <w:jc w:val="left"/>
              <w:rPr>
                <w:rFonts w:cs="Arial"/>
                <w:color w:val="000000"/>
                <w:sz w:val="16"/>
                <w:szCs w:val="16"/>
              </w:rPr>
            </w:pPr>
            <w:r w:rsidRPr="0014604F">
              <w:rPr>
                <w:rFonts w:cs="Arial"/>
                <w:color w:val="000000"/>
                <w:sz w:val="16"/>
                <w:szCs w:val="16"/>
              </w:rPr>
              <w:t>L/R Motor(s) spin(s) FW,</w:t>
            </w:r>
            <w:r w:rsidR="00A64C71">
              <w:rPr>
                <w:rFonts w:cs="Arial"/>
                <w:color w:val="000000"/>
                <w:sz w:val="16"/>
                <w:szCs w:val="16"/>
              </w:rPr>
              <w:t xml:space="preserve"> </w:t>
            </w:r>
            <w:r w:rsidRPr="0014604F">
              <w:rPr>
                <w:rFonts w:cs="Arial"/>
                <w:color w:val="000000"/>
                <w:sz w:val="16"/>
                <w:szCs w:val="16"/>
              </w:rPr>
              <w:t>BW** and Steering functions, vehicle can steer.</w:t>
            </w:r>
          </w:p>
        </w:tc>
        <w:tc>
          <w:tcPr>
            <w:tcW w:w="400" w:type="dxa"/>
            <w:tcBorders>
              <w:top w:val="single" w:sz="8" w:space="0" w:color="auto"/>
              <w:left w:val="nil"/>
              <w:bottom w:val="nil"/>
              <w:right w:val="single" w:sz="8" w:space="0" w:color="auto"/>
            </w:tcBorders>
            <w:shd w:val="clear" w:color="000000" w:fill="E2EFDA"/>
            <w:vAlign w:val="center"/>
            <w:hideMark/>
          </w:tcPr>
          <w:p w14:paraId="02BB5BE7" w14:textId="77777777" w:rsidR="0014604F" w:rsidRPr="0014604F" w:rsidRDefault="0014604F" w:rsidP="0014604F">
            <w:pPr>
              <w:jc w:val="center"/>
              <w:rPr>
                <w:rFonts w:cs="Arial"/>
                <w:color w:val="000000"/>
                <w:sz w:val="16"/>
                <w:szCs w:val="16"/>
              </w:rPr>
            </w:pPr>
            <w:r w:rsidRPr="0014604F">
              <w:rPr>
                <w:rFonts w:cs="Arial"/>
                <w:color w:val="000000"/>
                <w:sz w:val="16"/>
                <w:szCs w:val="16"/>
              </w:rPr>
              <w:t>0.5</w:t>
            </w:r>
          </w:p>
        </w:tc>
        <w:tc>
          <w:tcPr>
            <w:tcW w:w="400" w:type="dxa"/>
            <w:vMerge w:val="restart"/>
            <w:tcBorders>
              <w:top w:val="single" w:sz="8" w:space="0" w:color="auto"/>
              <w:left w:val="single" w:sz="8" w:space="0" w:color="auto"/>
              <w:bottom w:val="single" w:sz="8" w:space="0" w:color="000000"/>
              <w:right w:val="nil"/>
            </w:tcBorders>
            <w:shd w:val="clear" w:color="000000" w:fill="C6E0B4"/>
            <w:vAlign w:val="center"/>
            <w:hideMark/>
          </w:tcPr>
          <w:p w14:paraId="68C15FDE" w14:textId="77777777" w:rsidR="0014604F" w:rsidRPr="0014604F" w:rsidRDefault="0014604F" w:rsidP="0014604F">
            <w:pPr>
              <w:jc w:val="center"/>
              <w:rPr>
                <w:rFonts w:cs="Arial"/>
                <w:color w:val="000000"/>
                <w:sz w:val="16"/>
                <w:szCs w:val="16"/>
              </w:rPr>
            </w:pPr>
            <w:r w:rsidRPr="0014604F">
              <w:rPr>
                <w:rFonts w:cs="Arial"/>
                <w:color w:val="000000"/>
                <w:sz w:val="16"/>
                <w:szCs w:val="16"/>
              </w:rPr>
              <w:t>9</w:t>
            </w:r>
          </w:p>
        </w:tc>
        <w:tc>
          <w:tcPr>
            <w:tcW w:w="46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5D87B545"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6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3A41FEF2"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10DE4C74"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3B27BD02"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35270E64" w14:textId="77777777" w:rsidTr="0014604F">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2AD18750" w14:textId="77777777" w:rsidR="0014604F" w:rsidRPr="0014604F" w:rsidRDefault="0014604F" w:rsidP="0014604F">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4340C295" w14:textId="0BFF86F4" w:rsidR="0014604F" w:rsidRPr="0014604F" w:rsidRDefault="0014604F" w:rsidP="0014604F">
            <w:pPr>
              <w:jc w:val="left"/>
              <w:rPr>
                <w:rFonts w:cs="Arial"/>
                <w:color w:val="000000"/>
                <w:sz w:val="16"/>
                <w:szCs w:val="16"/>
              </w:rPr>
            </w:pPr>
            <w:r w:rsidRPr="0014604F">
              <w:rPr>
                <w:rFonts w:cs="Arial"/>
                <w:color w:val="000000"/>
                <w:sz w:val="16"/>
                <w:szCs w:val="16"/>
              </w:rPr>
              <w:t>Car recognizes at least 5 distinct traffic signs (PC</w:t>
            </w:r>
            <w:r w:rsidRPr="0014604F">
              <w:rPr>
                <w:rFonts w:cs="Arial"/>
                <w:color w:val="000000"/>
                <w:sz w:val="16"/>
                <w:szCs w:val="16"/>
                <w:vertAlign w:val="superscript"/>
              </w:rPr>
              <w:t>1</w:t>
            </w:r>
            <w:r w:rsidRPr="0014604F">
              <w:rPr>
                <w:rFonts w:cs="Arial"/>
                <w:color w:val="000000"/>
                <w:sz w:val="16"/>
                <w:szCs w:val="16"/>
              </w:rPr>
              <w:t>, SS</w:t>
            </w:r>
            <w:r w:rsidRPr="0014604F">
              <w:rPr>
                <w:rFonts w:cs="Arial"/>
                <w:color w:val="000000"/>
                <w:sz w:val="16"/>
                <w:szCs w:val="16"/>
                <w:vertAlign w:val="superscript"/>
              </w:rPr>
              <w:t>2</w:t>
            </w:r>
            <w:r w:rsidRPr="0014604F">
              <w:rPr>
                <w:rFonts w:cs="Arial"/>
                <w:color w:val="000000"/>
                <w:sz w:val="16"/>
                <w:szCs w:val="16"/>
              </w:rPr>
              <w:t>, PS</w:t>
            </w:r>
            <w:r w:rsidRPr="0014604F">
              <w:rPr>
                <w:rFonts w:cs="Arial"/>
                <w:color w:val="000000"/>
                <w:sz w:val="16"/>
                <w:szCs w:val="16"/>
                <w:vertAlign w:val="superscript"/>
              </w:rPr>
              <w:t>3</w:t>
            </w:r>
            <w:r w:rsidRPr="0014604F">
              <w:rPr>
                <w:rFonts w:cs="Arial"/>
                <w:color w:val="000000"/>
                <w:sz w:val="16"/>
                <w:szCs w:val="16"/>
              </w:rPr>
              <w:t>, CS4, TL)</w:t>
            </w:r>
          </w:p>
        </w:tc>
        <w:tc>
          <w:tcPr>
            <w:tcW w:w="400" w:type="dxa"/>
            <w:tcBorders>
              <w:top w:val="single" w:sz="8" w:space="0" w:color="auto"/>
              <w:left w:val="nil"/>
              <w:bottom w:val="nil"/>
              <w:right w:val="single" w:sz="8" w:space="0" w:color="auto"/>
            </w:tcBorders>
            <w:shd w:val="clear" w:color="000000" w:fill="E2EFDA"/>
            <w:vAlign w:val="center"/>
            <w:hideMark/>
          </w:tcPr>
          <w:p w14:paraId="2675A2A6"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single" w:sz="8" w:space="0" w:color="auto"/>
              <w:left w:val="single" w:sz="8" w:space="0" w:color="auto"/>
              <w:bottom w:val="single" w:sz="8" w:space="0" w:color="000000"/>
              <w:right w:val="nil"/>
            </w:tcBorders>
            <w:vAlign w:val="center"/>
            <w:hideMark/>
          </w:tcPr>
          <w:p w14:paraId="09ED8FF4"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79B8285A"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28F1050D"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415B7D0B"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6DD8E71C"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1EBA2379" w14:textId="77777777" w:rsidTr="0014604F">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365FD77D" w14:textId="77777777" w:rsidR="0014604F" w:rsidRPr="0014604F" w:rsidRDefault="0014604F" w:rsidP="0014604F">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15DAA2FD" w14:textId="77777777" w:rsidR="0014604F" w:rsidRPr="0014604F" w:rsidRDefault="0014604F" w:rsidP="0014604F">
            <w:pPr>
              <w:jc w:val="left"/>
              <w:rPr>
                <w:rFonts w:cs="Arial"/>
                <w:color w:val="000000"/>
                <w:sz w:val="16"/>
                <w:szCs w:val="16"/>
              </w:rPr>
            </w:pPr>
            <w:r w:rsidRPr="0014604F">
              <w:rPr>
                <w:rFonts w:cs="Arial"/>
                <w:color w:val="000000"/>
                <w:sz w:val="16"/>
                <w:szCs w:val="16"/>
              </w:rPr>
              <w:t>Car recognizes lanes</w:t>
            </w:r>
          </w:p>
        </w:tc>
        <w:tc>
          <w:tcPr>
            <w:tcW w:w="400" w:type="dxa"/>
            <w:tcBorders>
              <w:top w:val="single" w:sz="8" w:space="0" w:color="auto"/>
              <w:left w:val="nil"/>
              <w:bottom w:val="nil"/>
              <w:right w:val="single" w:sz="8" w:space="0" w:color="auto"/>
            </w:tcBorders>
            <w:shd w:val="clear" w:color="000000" w:fill="E2EFDA"/>
            <w:vAlign w:val="center"/>
            <w:hideMark/>
          </w:tcPr>
          <w:p w14:paraId="7FAB8FCF"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single" w:sz="8" w:space="0" w:color="auto"/>
              <w:left w:val="single" w:sz="8" w:space="0" w:color="auto"/>
              <w:bottom w:val="single" w:sz="8" w:space="0" w:color="000000"/>
              <w:right w:val="nil"/>
            </w:tcBorders>
            <w:vAlign w:val="center"/>
            <w:hideMark/>
          </w:tcPr>
          <w:p w14:paraId="73B8F879"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1A2138F7"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07930AB7"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2F0EBDB0"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638FCD0C"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45E75FAD" w14:textId="77777777" w:rsidTr="0014604F">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65EF91D3" w14:textId="77777777" w:rsidR="0014604F" w:rsidRPr="0014604F" w:rsidRDefault="0014604F" w:rsidP="0014604F">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32BA46B0" w14:textId="77777777" w:rsidR="0014604F" w:rsidRPr="0014604F" w:rsidRDefault="0014604F" w:rsidP="0014604F">
            <w:pPr>
              <w:jc w:val="left"/>
              <w:rPr>
                <w:rFonts w:cs="Arial"/>
                <w:color w:val="000000"/>
                <w:sz w:val="16"/>
                <w:szCs w:val="16"/>
              </w:rPr>
            </w:pPr>
            <w:r w:rsidRPr="0014604F">
              <w:rPr>
                <w:rFonts w:cs="Arial"/>
                <w:color w:val="000000"/>
                <w:sz w:val="16"/>
                <w:szCs w:val="16"/>
              </w:rPr>
              <w:t>Car steers away when having frontal obstacles at a minimum distance of 30 cm</w:t>
            </w:r>
          </w:p>
        </w:tc>
        <w:tc>
          <w:tcPr>
            <w:tcW w:w="400" w:type="dxa"/>
            <w:tcBorders>
              <w:top w:val="single" w:sz="8" w:space="0" w:color="auto"/>
              <w:left w:val="nil"/>
              <w:bottom w:val="nil"/>
              <w:right w:val="single" w:sz="8" w:space="0" w:color="auto"/>
            </w:tcBorders>
            <w:shd w:val="clear" w:color="000000" w:fill="E2EFDA"/>
            <w:vAlign w:val="center"/>
            <w:hideMark/>
          </w:tcPr>
          <w:p w14:paraId="2F368B28" w14:textId="77777777" w:rsidR="0014604F" w:rsidRPr="0014604F" w:rsidRDefault="0014604F" w:rsidP="0014604F">
            <w:pPr>
              <w:jc w:val="center"/>
              <w:rPr>
                <w:rFonts w:cs="Arial"/>
                <w:color w:val="000000"/>
                <w:sz w:val="16"/>
                <w:szCs w:val="16"/>
              </w:rPr>
            </w:pPr>
            <w:r w:rsidRPr="0014604F">
              <w:rPr>
                <w:rFonts w:cs="Arial"/>
                <w:color w:val="000000"/>
                <w:sz w:val="16"/>
                <w:szCs w:val="16"/>
              </w:rPr>
              <w:t>0.5</w:t>
            </w:r>
          </w:p>
        </w:tc>
        <w:tc>
          <w:tcPr>
            <w:tcW w:w="400" w:type="dxa"/>
            <w:vMerge/>
            <w:tcBorders>
              <w:top w:val="single" w:sz="8" w:space="0" w:color="auto"/>
              <w:left w:val="single" w:sz="8" w:space="0" w:color="auto"/>
              <w:bottom w:val="single" w:sz="8" w:space="0" w:color="000000"/>
              <w:right w:val="nil"/>
            </w:tcBorders>
            <w:vAlign w:val="center"/>
            <w:hideMark/>
          </w:tcPr>
          <w:p w14:paraId="5A85405E"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450330E3"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26774D08"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49D2FA35"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3DD595FA"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66291A80" w14:textId="77777777" w:rsidTr="0014604F">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584E511A" w14:textId="77777777" w:rsidR="0014604F" w:rsidRPr="0014604F" w:rsidRDefault="0014604F" w:rsidP="0014604F">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4F8A49CE" w14:textId="77777777" w:rsidR="0014604F" w:rsidRPr="0014604F" w:rsidRDefault="0014604F" w:rsidP="0014604F">
            <w:pPr>
              <w:jc w:val="left"/>
              <w:rPr>
                <w:rFonts w:cs="Arial"/>
                <w:color w:val="000000"/>
                <w:sz w:val="16"/>
                <w:szCs w:val="16"/>
              </w:rPr>
            </w:pPr>
            <w:r w:rsidRPr="0014604F">
              <w:rPr>
                <w:rFonts w:cs="Arial"/>
                <w:color w:val="000000"/>
                <w:sz w:val="16"/>
                <w:szCs w:val="16"/>
              </w:rPr>
              <w:t>Car stops for at least 1 Second when recognizing the PC</w:t>
            </w:r>
            <w:r w:rsidRPr="0014604F">
              <w:rPr>
                <w:rFonts w:cs="Arial"/>
                <w:color w:val="000000"/>
                <w:sz w:val="16"/>
                <w:szCs w:val="16"/>
                <w:vertAlign w:val="superscript"/>
              </w:rPr>
              <w:t>1</w:t>
            </w:r>
          </w:p>
        </w:tc>
        <w:tc>
          <w:tcPr>
            <w:tcW w:w="400" w:type="dxa"/>
            <w:tcBorders>
              <w:top w:val="single" w:sz="8" w:space="0" w:color="auto"/>
              <w:left w:val="nil"/>
              <w:bottom w:val="nil"/>
              <w:right w:val="single" w:sz="8" w:space="0" w:color="auto"/>
            </w:tcBorders>
            <w:shd w:val="clear" w:color="000000" w:fill="E2EFDA"/>
            <w:vAlign w:val="center"/>
            <w:hideMark/>
          </w:tcPr>
          <w:p w14:paraId="073E4B3E"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single" w:sz="8" w:space="0" w:color="auto"/>
              <w:left w:val="single" w:sz="8" w:space="0" w:color="auto"/>
              <w:bottom w:val="single" w:sz="8" w:space="0" w:color="000000"/>
              <w:right w:val="nil"/>
            </w:tcBorders>
            <w:vAlign w:val="center"/>
            <w:hideMark/>
          </w:tcPr>
          <w:p w14:paraId="7BD9301C"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561790EA"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611F4CD4"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08D34978"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2CB63C03"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011A4A09" w14:textId="77777777" w:rsidTr="0014604F">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51EA916B" w14:textId="77777777" w:rsidR="0014604F" w:rsidRPr="0014604F" w:rsidRDefault="0014604F" w:rsidP="0014604F">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2ED98572" w14:textId="77777777" w:rsidR="0014604F" w:rsidRPr="0014604F" w:rsidRDefault="0014604F" w:rsidP="0014604F">
            <w:pPr>
              <w:jc w:val="left"/>
              <w:rPr>
                <w:rFonts w:cs="Arial"/>
                <w:color w:val="000000"/>
                <w:sz w:val="16"/>
                <w:szCs w:val="16"/>
              </w:rPr>
            </w:pPr>
            <w:r w:rsidRPr="0014604F">
              <w:rPr>
                <w:rFonts w:cs="Arial"/>
                <w:color w:val="000000"/>
                <w:sz w:val="16"/>
                <w:szCs w:val="16"/>
              </w:rPr>
              <w:t>Car stops for at least 3 Seconds when recognizing the SS</w:t>
            </w:r>
            <w:r w:rsidRPr="0014604F">
              <w:rPr>
                <w:rFonts w:cs="Arial"/>
                <w:color w:val="000000"/>
                <w:sz w:val="16"/>
                <w:szCs w:val="16"/>
                <w:vertAlign w:val="superscript"/>
              </w:rPr>
              <w:t>2</w:t>
            </w:r>
          </w:p>
        </w:tc>
        <w:tc>
          <w:tcPr>
            <w:tcW w:w="400" w:type="dxa"/>
            <w:tcBorders>
              <w:top w:val="single" w:sz="8" w:space="0" w:color="auto"/>
              <w:left w:val="nil"/>
              <w:bottom w:val="nil"/>
              <w:right w:val="single" w:sz="8" w:space="0" w:color="auto"/>
            </w:tcBorders>
            <w:shd w:val="clear" w:color="000000" w:fill="E2EFDA"/>
            <w:vAlign w:val="center"/>
            <w:hideMark/>
          </w:tcPr>
          <w:p w14:paraId="69E13C81"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single" w:sz="8" w:space="0" w:color="auto"/>
              <w:left w:val="single" w:sz="8" w:space="0" w:color="auto"/>
              <w:bottom w:val="single" w:sz="8" w:space="0" w:color="000000"/>
              <w:right w:val="nil"/>
            </w:tcBorders>
            <w:vAlign w:val="center"/>
            <w:hideMark/>
          </w:tcPr>
          <w:p w14:paraId="00DB15C1"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6FDE4E60"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3E719ABC"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2749E5DB"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5903C7F1"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72CB1FCC" w14:textId="77777777" w:rsidTr="0014604F">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6896FACE" w14:textId="77777777" w:rsidR="0014604F" w:rsidRPr="0014604F" w:rsidRDefault="0014604F" w:rsidP="0014604F">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0320B23E" w14:textId="77777777" w:rsidR="0014604F" w:rsidRPr="0014604F" w:rsidRDefault="0014604F" w:rsidP="0014604F">
            <w:pPr>
              <w:jc w:val="left"/>
              <w:rPr>
                <w:rFonts w:cs="Arial"/>
                <w:color w:val="000000"/>
                <w:sz w:val="16"/>
                <w:szCs w:val="16"/>
              </w:rPr>
            </w:pPr>
            <w:r w:rsidRPr="0014604F">
              <w:rPr>
                <w:rFonts w:cs="Arial"/>
                <w:color w:val="000000"/>
                <w:sz w:val="16"/>
                <w:szCs w:val="16"/>
              </w:rPr>
              <w:t>Car stops when recognizing the PS</w:t>
            </w:r>
            <w:r w:rsidRPr="0014604F">
              <w:rPr>
                <w:rFonts w:cs="Arial"/>
                <w:color w:val="000000"/>
                <w:sz w:val="16"/>
                <w:szCs w:val="16"/>
                <w:vertAlign w:val="superscript"/>
              </w:rPr>
              <w:t>3</w:t>
            </w:r>
          </w:p>
        </w:tc>
        <w:tc>
          <w:tcPr>
            <w:tcW w:w="400" w:type="dxa"/>
            <w:tcBorders>
              <w:top w:val="single" w:sz="8" w:space="0" w:color="auto"/>
              <w:left w:val="nil"/>
              <w:bottom w:val="nil"/>
              <w:right w:val="single" w:sz="8" w:space="0" w:color="auto"/>
            </w:tcBorders>
            <w:shd w:val="clear" w:color="000000" w:fill="E2EFDA"/>
            <w:vAlign w:val="center"/>
            <w:hideMark/>
          </w:tcPr>
          <w:p w14:paraId="1862A7B4"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single" w:sz="8" w:space="0" w:color="auto"/>
              <w:left w:val="single" w:sz="8" w:space="0" w:color="auto"/>
              <w:bottom w:val="single" w:sz="8" w:space="0" w:color="000000"/>
              <w:right w:val="nil"/>
            </w:tcBorders>
            <w:vAlign w:val="center"/>
            <w:hideMark/>
          </w:tcPr>
          <w:p w14:paraId="1BC85A32"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7038E450"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519BBB16"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nil"/>
              <w:left w:val="nil"/>
              <w:bottom w:val="single" w:sz="4" w:space="0" w:color="auto"/>
              <w:right w:val="single" w:sz="8" w:space="0" w:color="auto"/>
            </w:tcBorders>
            <w:shd w:val="clear" w:color="auto" w:fill="auto"/>
            <w:vAlign w:val="center"/>
            <w:hideMark/>
          </w:tcPr>
          <w:p w14:paraId="5E6515BB"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66FF7F7F"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02E6E540" w14:textId="77777777" w:rsidTr="0014604F">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758FCE31" w14:textId="77777777" w:rsidR="0014604F" w:rsidRPr="0014604F" w:rsidRDefault="0014604F" w:rsidP="0014604F">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28E61C06" w14:textId="77777777" w:rsidR="0014604F" w:rsidRPr="0014604F" w:rsidRDefault="0014604F" w:rsidP="0014604F">
            <w:pPr>
              <w:jc w:val="left"/>
              <w:rPr>
                <w:rFonts w:cs="Arial"/>
                <w:color w:val="000000"/>
                <w:sz w:val="16"/>
                <w:szCs w:val="16"/>
              </w:rPr>
            </w:pPr>
            <w:r w:rsidRPr="0014604F">
              <w:rPr>
                <w:rFonts w:cs="Arial"/>
                <w:color w:val="000000"/>
                <w:sz w:val="16"/>
                <w:szCs w:val="16"/>
              </w:rPr>
              <w:t>Car merges into station when recognizing the CS</w:t>
            </w:r>
            <w:r w:rsidRPr="0014604F">
              <w:rPr>
                <w:rFonts w:cs="Arial"/>
                <w:color w:val="000000"/>
                <w:sz w:val="16"/>
                <w:szCs w:val="16"/>
                <w:vertAlign w:val="superscript"/>
              </w:rPr>
              <w:t>4</w:t>
            </w:r>
          </w:p>
        </w:tc>
        <w:tc>
          <w:tcPr>
            <w:tcW w:w="400" w:type="dxa"/>
            <w:tcBorders>
              <w:top w:val="single" w:sz="8" w:space="0" w:color="auto"/>
              <w:left w:val="nil"/>
              <w:bottom w:val="nil"/>
              <w:right w:val="single" w:sz="8" w:space="0" w:color="auto"/>
            </w:tcBorders>
            <w:shd w:val="clear" w:color="000000" w:fill="E2EFDA"/>
            <w:vAlign w:val="center"/>
            <w:hideMark/>
          </w:tcPr>
          <w:p w14:paraId="1ECDCD27"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single" w:sz="8" w:space="0" w:color="auto"/>
              <w:left w:val="single" w:sz="8" w:space="0" w:color="auto"/>
              <w:bottom w:val="single" w:sz="8" w:space="0" w:color="000000"/>
              <w:right w:val="nil"/>
            </w:tcBorders>
            <w:vAlign w:val="center"/>
            <w:hideMark/>
          </w:tcPr>
          <w:p w14:paraId="584402C5"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442B22D9"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45E4AC28"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nil"/>
              <w:left w:val="nil"/>
              <w:bottom w:val="single" w:sz="4" w:space="0" w:color="auto"/>
              <w:right w:val="single" w:sz="8" w:space="0" w:color="auto"/>
            </w:tcBorders>
            <w:shd w:val="clear" w:color="auto" w:fill="auto"/>
            <w:vAlign w:val="center"/>
            <w:hideMark/>
          </w:tcPr>
          <w:p w14:paraId="70AD65C0"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4725742E"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5EF8DC0E" w14:textId="77777777" w:rsidTr="0014604F">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6EF5883C" w14:textId="77777777" w:rsidR="0014604F" w:rsidRPr="0014604F" w:rsidRDefault="0014604F" w:rsidP="0014604F">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vAlign w:val="center"/>
            <w:hideMark/>
          </w:tcPr>
          <w:p w14:paraId="5C786AA5" w14:textId="77777777" w:rsidR="0014604F" w:rsidRPr="0014604F" w:rsidRDefault="0014604F" w:rsidP="0014604F">
            <w:pPr>
              <w:jc w:val="left"/>
              <w:rPr>
                <w:rFonts w:cs="Arial"/>
                <w:color w:val="000000"/>
                <w:sz w:val="16"/>
                <w:szCs w:val="16"/>
              </w:rPr>
            </w:pPr>
            <w:r w:rsidRPr="0014604F">
              <w:rPr>
                <w:rFonts w:cs="Arial"/>
                <w:color w:val="000000"/>
                <w:sz w:val="16"/>
                <w:szCs w:val="16"/>
              </w:rPr>
              <w:t>Charging station detected and vehicle parks for charging.</w:t>
            </w:r>
          </w:p>
        </w:tc>
        <w:tc>
          <w:tcPr>
            <w:tcW w:w="400" w:type="dxa"/>
            <w:tcBorders>
              <w:top w:val="single" w:sz="8" w:space="0" w:color="auto"/>
              <w:left w:val="nil"/>
              <w:bottom w:val="nil"/>
              <w:right w:val="single" w:sz="8" w:space="0" w:color="auto"/>
            </w:tcBorders>
            <w:shd w:val="clear" w:color="000000" w:fill="E2EFDA"/>
            <w:vAlign w:val="center"/>
            <w:hideMark/>
          </w:tcPr>
          <w:p w14:paraId="12A02EA9"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single" w:sz="8" w:space="0" w:color="auto"/>
              <w:left w:val="single" w:sz="8" w:space="0" w:color="auto"/>
              <w:bottom w:val="single" w:sz="8" w:space="0" w:color="000000"/>
              <w:right w:val="nil"/>
            </w:tcBorders>
            <w:vAlign w:val="center"/>
            <w:hideMark/>
          </w:tcPr>
          <w:p w14:paraId="262AC065"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5123A29B"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5F21EBD3"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nil"/>
              <w:left w:val="nil"/>
              <w:bottom w:val="single" w:sz="4" w:space="0" w:color="auto"/>
              <w:right w:val="single" w:sz="8" w:space="0" w:color="auto"/>
            </w:tcBorders>
            <w:shd w:val="clear" w:color="auto" w:fill="auto"/>
            <w:vAlign w:val="center"/>
            <w:hideMark/>
          </w:tcPr>
          <w:p w14:paraId="3360DD7D"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261DC41A"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1DD9DBF2" w14:textId="77777777" w:rsidTr="0014604F">
        <w:trPr>
          <w:trHeight w:val="64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0C1EF149" w14:textId="77777777" w:rsidR="0014604F" w:rsidRPr="0014604F" w:rsidRDefault="0014604F" w:rsidP="0014604F">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1A1B3C16" w14:textId="740E8C27" w:rsidR="0014604F" w:rsidRPr="0014604F" w:rsidRDefault="0014604F" w:rsidP="0014604F">
            <w:pPr>
              <w:jc w:val="left"/>
              <w:rPr>
                <w:rFonts w:ascii="Calibri" w:hAnsi="Calibri" w:cs="Calibri"/>
                <w:color w:val="000000"/>
                <w:sz w:val="18"/>
              </w:rPr>
            </w:pPr>
            <w:r w:rsidRPr="0014604F">
              <w:rPr>
                <w:rFonts w:ascii="Calibri" w:hAnsi="Calibri" w:cs="Calibri"/>
                <w:color w:val="000000"/>
                <w:sz w:val="18"/>
              </w:rPr>
              <w:t xml:space="preserve">Car detects </w:t>
            </w:r>
            <w:r w:rsidR="00A64C71" w:rsidRPr="0014604F">
              <w:rPr>
                <w:rFonts w:ascii="Calibri" w:hAnsi="Calibri" w:cs="Calibri"/>
                <w:color w:val="000000"/>
                <w:sz w:val="18"/>
              </w:rPr>
              <w:t>traffic</w:t>
            </w:r>
            <w:r w:rsidRPr="0014604F">
              <w:rPr>
                <w:rFonts w:ascii="Calibri" w:hAnsi="Calibri" w:cs="Calibri"/>
                <w:color w:val="000000"/>
                <w:sz w:val="18"/>
              </w:rPr>
              <w:t xml:space="preserve"> lights </w:t>
            </w:r>
            <w:proofErr w:type="spellStart"/>
            <w:proofErr w:type="gramStart"/>
            <w:r w:rsidRPr="0014604F">
              <w:rPr>
                <w:rFonts w:ascii="Calibri" w:hAnsi="Calibri" w:cs="Calibri"/>
                <w:color w:val="000000"/>
                <w:sz w:val="18"/>
              </w:rPr>
              <w:t>TL</w:t>
            </w:r>
            <w:r w:rsidRPr="0014604F">
              <w:rPr>
                <w:rFonts w:ascii="Calibri" w:hAnsi="Calibri" w:cs="Calibri"/>
                <w:color w:val="000000"/>
                <w:sz w:val="18"/>
                <w:vertAlign w:val="superscript"/>
              </w:rPr>
              <w:t>red</w:t>
            </w:r>
            <w:proofErr w:type="spellEnd"/>
            <w:r w:rsidRPr="0014604F">
              <w:rPr>
                <w:rFonts w:ascii="Calibri" w:hAnsi="Calibri" w:cs="Calibri"/>
                <w:color w:val="000000"/>
                <w:sz w:val="18"/>
              </w:rPr>
              <w:t xml:space="preserve">  </w:t>
            </w:r>
            <w:proofErr w:type="spellStart"/>
            <w:r w:rsidRPr="0014604F">
              <w:rPr>
                <w:rFonts w:ascii="Calibri" w:hAnsi="Calibri" w:cs="Calibri"/>
                <w:color w:val="000000"/>
                <w:sz w:val="18"/>
              </w:rPr>
              <w:t>Tl</w:t>
            </w:r>
            <w:r w:rsidRPr="0014604F">
              <w:rPr>
                <w:rFonts w:ascii="Calibri" w:hAnsi="Calibri" w:cs="Calibri"/>
                <w:color w:val="000000"/>
                <w:sz w:val="18"/>
                <w:vertAlign w:val="superscript"/>
              </w:rPr>
              <w:t>yellow</w:t>
            </w:r>
            <w:proofErr w:type="spellEnd"/>
            <w:proofErr w:type="gramEnd"/>
            <w:r w:rsidRPr="0014604F">
              <w:rPr>
                <w:rFonts w:ascii="Calibri" w:hAnsi="Calibri" w:cs="Calibri"/>
                <w:color w:val="000000"/>
                <w:sz w:val="18"/>
              </w:rPr>
              <w:t xml:space="preserve">  </w:t>
            </w:r>
            <w:proofErr w:type="spellStart"/>
            <w:r w:rsidRPr="0014604F">
              <w:rPr>
                <w:rFonts w:ascii="Calibri" w:hAnsi="Calibri" w:cs="Calibri"/>
                <w:color w:val="000000"/>
                <w:sz w:val="18"/>
              </w:rPr>
              <w:t>Tl</w:t>
            </w:r>
            <w:r w:rsidRPr="0014604F">
              <w:rPr>
                <w:rFonts w:ascii="Calibri" w:hAnsi="Calibri" w:cs="Calibri"/>
                <w:color w:val="000000"/>
                <w:sz w:val="18"/>
                <w:vertAlign w:val="superscript"/>
              </w:rPr>
              <w:t>green</w:t>
            </w:r>
            <w:proofErr w:type="spellEnd"/>
            <w:r w:rsidRPr="0014604F">
              <w:rPr>
                <w:rFonts w:ascii="Calibri" w:hAnsi="Calibri" w:cs="Calibri"/>
                <w:color w:val="000000"/>
                <w:sz w:val="18"/>
              </w:rPr>
              <w:t xml:space="preserve"> and has protocols implemented for it, details in the general rules.( R&gt;&gt;&gt;&gt;)</w:t>
            </w:r>
          </w:p>
        </w:tc>
        <w:tc>
          <w:tcPr>
            <w:tcW w:w="400" w:type="dxa"/>
            <w:tcBorders>
              <w:top w:val="single" w:sz="8" w:space="0" w:color="auto"/>
              <w:left w:val="nil"/>
              <w:bottom w:val="single" w:sz="8" w:space="0" w:color="auto"/>
              <w:right w:val="single" w:sz="8" w:space="0" w:color="auto"/>
            </w:tcBorders>
            <w:shd w:val="clear" w:color="000000" w:fill="E2EFDA"/>
            <w:vAlign w:val="center"/>
            <w:hideMark/>
          </w:tcPr>
          <w:p w14:paraId="21DCE52C"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single" w:sz="8" w:space="0" w:color="auto"/>
              <w:left w:val="single" w:sz="8" w:space="0" w:color="auto"/>
              <w:bottom w:val="single" w:sz="8" w:space="0" w:color="000000"/>
              <w:right w:val="nil"/>
            </w:tcBorders>
            <w:vAlign w:val="center"/>
            <w:hideMark/>
          </w:tcPr>
          <w:p w14:paraId="32507FE8"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8" w:space="0" w:color="auto"/>
              <w:right w:val="single" w:sz="8" w:space="0" w:color="auto"/>
            </w:tcBorders>
            <w:shd w:val="clear" w:color="auto" w:fill="auto"/>
            <w:vAlign w:val="center"/>
            <w:hideMark/>
          </w:tcPr>
          <w:p w14:paraId="5547C697"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8" w:space="0" w:color="auto"/>
              <w:right w:val="single" w:sz="8" w:space="0" w:color="auto"/>
            </w:tcBorders>
            <w:shd w:val="clear" w:color="auto" w:fill="auto"/>
            <w:vAlign w:val="center"/>
            <w:hideMark/>
          </w:tcPr>
          <w:p w14:paraId="3D9A6A7E"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8" w:space="0" w:color="auto"/>
              <w:right w:val="single" w:sz="8" w:space="0" w:color="auto"/>
            </w:tcBorders>
            <w:shd w:val="clear" w:color="000000" w:fill="C6EFCE"/>
            <w:vAlign w:val="center"/>
            <w:hideMark/>
          </w:tcPr>
          <w:p w14:paraId="67F4433B"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8" w:space="0" w:color="auto"/>
              <w:right w:val="single" w:sz="8" w:space="0" w:color="auto"/>
            </w:tcBorders>
            <w:shd w:val="clear" w:color="000000" w:fill="C6EFCE"/>
            <w:vAlign w:val="center"/>
            <w:hideMark/>
          </w:tcPr>
          <w:p w14:paraId="20C41803"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2471E687" w14:textId="77777777" w:rsidTr="0014604F">
        <w:trPr>
          <w:trHeight w:val="315"/>
        </w:trPr>
        <w:tc>
          <w:tcPr>
            <w:tcW w:w="164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49D796E0" w14:textId="77777777" w:rsidR="0014604F" w:rsidRPr="0014604F" w:rsidRDefault="0014604F" w:rsidP="0014604F">
            <w:pPr>
              <w:jc w:val="center"/>
              <w:rPr>
                <w:rFonts w:cs="Arial"/>
                <w:b/>
                <w:bCs/>
                <w:color w:val="000000"/>
                <w:sz w:val="18"/>
              </w:rPr>
            </w:pPr>
            <w:r w:rsidRPr="0014604F">
              <w:rPr>
                <w:rFonts w:cs="Arial"/>
                <w:b/>
                <w:bCs/>
                <w:color w:val="000000"/>
                <w:sz w:val="18"/>
              </w:rPr>
              <w:t>Car remote control</w:t>
            </w:r>
          </w:p>
        </w:tc>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14:paraId="6EC3DF8C" w14:textId="77777777" w:rsidR="0014604F" w:rsidRPr="0014604F" w:rsidRDefault="0014604F" w:rsidP="0014604F">
            <w:pPr>
              <w:jc w:val="center"/>
              <w:rPr>
                <w:rFonts w:cs="Arial"/>
                <w:color w:val="000000"/>
                <w:sz w:val="16"/>
                <w:szCs w:val="16"/>
              </w:rPr>
            </w:pPr>
            <w:r w:rsidRPr="0014604F">
              <w:rPr>
                <w:rFonts w:cs="Arial"/>
                <w:color w:val="000000"/>
                <w:sz w:val="16"/>
                <w:szCs w:val="16"/>
              </w:rPr>
              <w:t>Communication</w:t>
            </w:r>
          </w:p>
        </w:tc>
        <w:tc>
          <w:tcPr>
            <w:tcW w:w="3860" w:type="dxa"/>
            <w:tcBorders>
              <w:top w:val="nil"/>
              <w:left w:val="nil"/>
              <w:bottom w:val="single" w:sz="8" w:space="0" w:color="auto"/>
              <w:right w:val="single" w:sz="8" w:space="0" w:color="auto"/>
            </w:tcBorders>
            <w:shd w:val="clear" w:color="auto" w:fill="auto"/>
            <w:vAlign w:val="center"/>
            <w:hideMark/>
          </w:tcPr>
          <w:p w14:paraId="6B63E555" w14:textId="77777777" w:rsidR="0014604F" w:rsidRPr="0014604F" w:rsidRDefault="0014604F" w:rsidP="0014604F">
            <w:pPr>
              <w:jc w:val="left"/>
              <w:rPr>
                <w:rFonts w:cs="Arial"/>
                <w:color w:val="000000"/>
                <w:sz w:val="16"/>
                <w:szCs w:val="16"/>
              </w:rPr>
            </w:pPr>
            <w:r w:rsidRPr="0014604F">
              <w:rPr>
                <w:rFonts w:cs="Arial"/>
                <w:color w:val="000000"/>
                <w:sz w:val="16"/>
                <w:szCs w:val="16"/>
              </w:rPr>
              <w:t>Wi-Fi only</w:t>
            </w:r>
          </w:p>
        </w:tc>
        <w:tc>
          <w:tcPr>
            <w:tcW w:w="400" w:type="dxa"/>
            <w:tcBorders>
              <w:top w:val="nil"/>
              <w:left w:val="nil"/>
              <w:bottom w:val="single" w:sz="8" w:space="0" w:color="auto"/>
              <w:right w:val="single" w:sz="8" w:space="0" w:color="auto"/>
            </w:tcBorders>
            <w:shd w:val="clear" w:color="000000" w:fill="E2EFDA"/>
            <w:vAlign w:val="center"/>
            <w:hideMark/>
          </w:tcPr>
          <w:p w14:paraId="7261E83C"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val="restart"/>
            <w:tcBorders>
              <w:top w:val="nil"/>
              <w:left w:val="single" w:sz="8" w:space="0" w:color="auto"/>
              <w:bottom w:val="single" w:sz="8" w:space="0" w:color="000000"/>
              <w:right w:val="nil"/>
            </w:tcBorders>
            <w:shd w:val="clear" w:color="000000" w:fill="C6E0B4"/>
            <w:vAlign w:val="center"/>
            <w:hideMark/>
          </w:tcPr>
          <w:p w14:paraId="31173777" w14:textId="77777777" w:rsidR="0014604F" w:rsidRPr="0014604F" w:rsidRDefault="0014604F" w:rsidP="0014604F">
            <w:pPr>
              <w:jc w:val="center"/>
              <w:rPr>
                <w:rFonts w:cs="Arial"/>
                <w:color w:val="000000"/>
                <w:sz w:val="16"/>
                <w:szCs w:val="16"/>
              </w:rPr>
            </w:pPr>
            <w:r w:rsidRPr="0014604F">
              <w:rPr>
                <w:rFonts w:cs="Arial"/>
                <w:color w:val="000000"/>
                <w:sz w:val="16"/>
                <w:szCs w:val="16"/>
              </w:rPr>
              <w:t>2</w:t>
            </w: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62B798D6"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386F23F5"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1AC33C28"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4EE78F51"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52BC2FEE" w14:textId="77777777" w:rsidTr="0014604F">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40A58330" w14:textId="77777777" w:rsidR="0014604F" w:rsidRPr="0014604F" w:rsidRDefault="0014604F" w:rsidP="0014604F">
            <w:pPr>
              <w:jc w:val="left"/>
              <w:rPr>
                <w:rFonts w:cs="Arial"/>
                <w:b/>
                <w:bCs/>
                <w:color w:val="000000"/>
                <w:sz w:val="18"/>
              </w:rPr>
            </w:pPr>
          </w:p>
        </w:tc>
        <w:tc>
          <w:tcPr>
            <w:tcW w:w="2320" w:type="dxa"/>
            <w:vMerge/>
            <w:tcBorders>
              <w:top w:val="nil"/>
              <w:left w:val="single" w:sz="8" w:space="0" w:color="auto"/>
              <w:bottom w:val="single" w:sz="8" w:space="0" w:color="000000"/>
              <w:right w:val="single" w:sz="8" w:space="0" w:color="auto"/>
            </w:tcBorders>
            <w:vAlign w:val="center"/>
            <w:hideMark/>
          </w:tcPr>
          <w:p w14:paraId="28A6A07B" w14:textId="77777777" w:rsidR="0014604F" w:rsidRPr="0014604F" w:rsidRDefault="0014604F" w:rsidP="0014604F">
            <w:pPr>
              <w:jc w:val="left"/>
              <w:rPr>
                <w:rFonts w:cs="Arial"/>
                <w:color w:val="000000"/>
                <w:sz w:val="16"/>
                <w:szCs w:val="16"/>
              </w:rPr>
            </w:pPr>
          </w:p>
        </w:tc>
        <w:tc>
          <w:tcPr>
            <w:tcW w:w="3860" w:type="dxa"/>
            <w:tcBorders>
              <w:top w:val="nil"/>
              <w:left w:val="nil"/>
              <w:bottom w:val="single" w:sz="8" w:space="0" w:color="auto"/>
              <w:right w:val="single" w:sz="8" w:space="0" w:color="auto"/>
            </w:tcBorders>
            <w:shd w:val="clear" w:color="auto" w:fill="auto"/>
            <w:vAlign w:val="center"/>
            <w:hideMark/>
          </w:tcPr>
          <w:p w14:paraId="1B675292" w14:textId="77777777" w:rsidR="0014604F" w:rsidRPr="0014604F" w:rsidRDefault="0014604F" w:rsidP="0014604F">
            <w:pPr>
              <w:jc w:val="left"/>
              <w:rPr>
                <w:rFonts w:cs="Arial"/>
                <w:color w:val="000000"/>
                <w:sz w:val="16"/>
                <w:szCs w:val="16"/>
              </w:rPr>
            </w:pPr>
            <w:r w:rsidRPr="0014604F">
              <w:rPr>
                <w:rFonts w:cs="Arial"/>
                <w:color w:val="000000"/>
                <w:sz w:val="16"/>
                <w:szCs w:val="16"/>
              </w:rPr>
              <w:t>Understanding of the communication protocol and Cybersecurity measures taken.</w:t>
            </w:r>
          </w:p>
        </w:tc>
        <w:tc>
          <w:tcPr>
            <w:tcW w:w="400" w:type="dxa"/>
            <w:tcBorders>
              <w:top w:val="nil"/>
              <w:left w:val="nil"/>
              <w:bottom w:val="single" w:sz="8" w:space="0" w:color="auto"/>
              <w:right w:val="single" w:sz="8" w:space="0" w:color="auto"/>
            </w:tcBorders>
            <w:shd w:val="clear" w:color="000000" w:fill="E2EFDA"/>
            <w:vAlign w:val="center"/>
            <w:hideMark/>
          </w:tcPr>
          <w:p w14:paraId="65D7743E"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nil"/>
              <w:left w:val="single" w:sz="8" w:space="0" w:color="auto"/>
              <w:bottom w:val="single" w:sz="8" w:space="0" w:color="000000"/>
              <w:right w:val="nil"/>
            </w:tcBorders>
            <w:vAlign w:val="center"/>
            <w:hideMark/>
          </w:tcPr>
          <w:p w14:paraId="15935A20"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50F52ACE"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68780EFA"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60E38D78"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14B73014"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5426C496" w14:textId="77777777" w:rsidTr="0014604F">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18878DF0" w14:textId="77777777" w:rsidR="0014604F" w:rsidRPr="0014604F" w:rsidRDefault="0014604F" w:rsidP="0014604F">
            <w:pPr>
              <w:jc w:val="left"/>
              <w:rPr>
                <w:rFonts w:cs="Arial"/>
                <w:b/>
                <w:bCs/>
                <w:color w:val="000000"/>
                <w:sz w:val="18"/>
              </w:rPr>
            </w:pPr>
          </w:p>
        </w:tc>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14:paraId="235CE6D0" w14:textId="77777777" w:rsidR="0014604F" w:rsidRPr="0014604F" w:rsidRDefault="0014604F" w:rsidP="0014604F">
            <w:pPr>
              <w:jc w:val="center"/>
              <w:rPr>
                <w:rFonts w:cs="Arial"/>
                <w:color w:val="000000"/>
                <w:sz w:val="16"/>
                <w:szCs w:val="16"/>
              </w:rPr>
            </w:pPr>
            <w:r w:rsidRPr="0014604F">
              <w:rPr>
                <w:rFonts w:cs="Arial"/>
                <w:color w:val="000000"/>
                <w:sz w:val="16"/>
                <w:szCs w:val="16"/>
              </w:rPr>
              <w:t>GUI</w:t>
            </w:r>
          </w:p>
        </w:tc>
        <w:tc>
          <w:tcPr>
            <w:tcW w:w="3860" w:type="dxa"/>
            <w:tcBorders>
              <w:top w:val="nil"/>
              <w:left w:val="nil"/>
              <w:bottom w:val="single" w:sz="8" w:space="0" w:color="auto"/>
              <w:right w:val="single" w:sz="8" w:space="0" w:color="auto"/>
            </w:tcBorders>
            <w:shd w:val="clear" w:color="auto" w:fill="auto"/>
            <w:vAlign w:val="center"/>
            <w:hideMark/>
          </w:tcPr>
          <w:p w14:paraId="3E0F7D00" w14:textId="77777777" w:rsidR="0014604F" w:rsidRPr="0014604F" w:rsidRDefault="0014604F" w:rsidP="0014604F">
            <w:pPr>
              <w:jc w:val="left"/>
              <w:rPr>
                <w:rFonts w:cs="Arial"/>
                <w:color w:val="000000"/>
                <w:sz w:val="16"/>
                <w:szCs w:val="16"/>
              </w:rPr>
            </w:pPr>
            <w:r w:rsidRPr="0014604F">
              <w:rPr>
                <w:rFonts w:cs="Arial"/>
                <w:color w:val="000000"/>
                <w:sz w:val="16"/>
                <w:szCs w:val="16"/>
              </w:rPr>
              <w:t>Start/Stop commands available (Ignition key).</w:t>
            </w:r>
          </w:p>
        </w:tc>
        <w:tc>
          <w:tcPr>
            <w:tcW w:w="400" w:type="dxa"/>
            <w:tcBorders>
              <w:top w:val="nil"/>
              <w:left w:val="nil"/>
              <w:bottom w:val="single" w:sz="8" w:space="0" w:color="auto"/>
              <w:right w:val="single" w:sz="8" w:space="0" w:color="auto"/>
            </w:tcBorders>
            <w:shd w:val="clear" w:color="000000" w:fill="E2EFDA"/>
            <w:vAlign w:val="center"/>
            <w:hideMark/>
          </w:tcPr>
          <w:p w14:paraId="733B2EC1"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val="restart"/>
            <w:tcBorders>
              <w:top w:val="nil"/>
              <w:left w:val="single" w:sz="8" w:space="0" w:color="auto"/>
              <w:bottom w:val="single" w:sz="8" w:space="0" w:color="000000"/>
              <w:right w:val="nil"/>
            </w:tcBorders>
            <w:shd w:val="clear" w:color="000000" w:fill="C6E0B4"/>
            <w:vAlign w:val="center"/>
            <w:hideMark/>
          </w:tcPr>
          <w:p w14:paraId="407DA670" w14:textId="77777777" w:rsidR="0014604F" w:rsidRPr="0014604F" w:rsidRDefault="0014604F" w:rsidP="0014604F">
            <w:pPr>
              <w:jc w:val="center"/>
              <w:rPr>
                <w:rFonts w:cs="Arial"/>
                <w:color w:val="000000"/>
                <w:sz w:val="16"/>
                <w:szCs w:val="16"/>
              </w:rPr>
            </w:pPr>
            <w:r w:rsidRPr="0014604F">
              <w:rPr>
                <w:rFonts w:cs="Arial"/>
                <w:color w:val="000000"/>
                <w:sz w:val="16"/>
                <w:szCs w:val="16"/>
              </w:rPr>
              <w:t>4</w:t>
            </w: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2F66E823"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19E44B34"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6625BE1D"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50FB4F87"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01518D56" w14:textId="77777777" w:rsidTr="0014604F">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6E508076" w14:textId="77777777" w:rsidR="0014604F" w:rsidRPr="0014604F" w:rsidRDefault="0014604F" w:rsidP="0014604F">
            <w:pPr>
              <w:jc w:val="left"/>
              <w:rPr>
                <w:rFonts w:cs="Arial"/>
                <w:b/>
                <w:bCs/>
                <w:color w:val="000000"/>
                <w:sz w:val="18"/>
              </w:rPr>
            </w:pPr>
          </w:p>
        </w:tc>
        <w:tc>
          <w:tcPr>
            <w:tcW w:w="2320" w:type="dxa"/>
            <w:vMerge/>
            <w:tcBorders>
              <w:top w:val="nil"/>
              <w:left w:val="single" w:sz="8" w:space="0" w:color="auto"/>
              <w:bottom w:val="single" w:sz="8" w:space="0" w:color="000000"/>
              <w:right w:val="single" w:sz="8" w:space="0" w:color="auto"/>
            </w:tcBorders>
            <w:vAlign w:val="center"/>
            <w:hideMark/>
          </w:tcPr>
          <w:p w14:paraId="215D2422" w14:textId="77777777" w:rsidR="0014604F" w:rsidRPr="0014604F" w:rsidRDefault="0014604F" w:rsidP="0014604F">
            <w:pPr>
              <w:jc w:val="left"/>
              <w:rPr>
                <w:rFonts w:cs="Arial"/>
                <w:color w:val="000000"/>
                <w:sz w:val="16"/>
                <w:szCs w:val="16"/>
              </w:rPr>
            </w:pPr>
          </w:p>
        </w:tc>
        <w:tc>
          <w:tcPr>
            <w:tcW w:w="3860" w:type="dxa"/>
            <w:tcBorders>
              <w:top w:val="nil"/>
              <w:left w:val="nil"/>
              <w:bottom w:val="single" w:sz="8" w:space="0" w:color="auto"/>
              <w:right w:val="single" w:sz="8" w:space="0" w:color="auto"/>
            </w:tcBorders>
            <w:shd w:val="clear" w:color="auto" w:fill="auto"/>
            <w:vAlign w:val="center"/>
            <w:hideMark/>
          </w:tcPr>
          <w:p w14:paraId="0D3FEA2C" w14:textId="77777777" w:rsidR="0014604F" w:rsidRPr="0014604F" w:rsidRDefault="0014604F" w:rsidP="0014604F">
            <w:pPr>
              <w:jc w:val="left"/>
              <w:rPr>
                <w:rFonts w:cs="Arial"/>
                <w:color w:val="000000"/>
                <w:sz w:val="16"/>
                <w:szCs w:val="16"/>
              </w:rPr>
            </w:pPr>
            <w:r w:rsidRPr="0014604F">
              <w:rPr>
                <w:rFonts w:cs="Arial"/>
                <w:color w:val="000000"/>
                <w:sz w:val="16"/>
                <w:szCs w:val="16"/>
              </w:rPr>
              <w:t>Display the car FW/BW/L/R movement direction.</w:t>
            </w:r>
          </w:p>
        </w:tc>
        <w:tc>
          <w:tcPr>
            <w:tcW w:w="400" w:type="dxa"/>
            <w:tcBorders>
              <w:top w:val="nil"/>
              <w:left w:val="nil"/>
              <w:bottom w:val="single" w:sz="8" w:space="0" w:color="auto"/>
              <w:right w:val="single" w:sz="8" w:space="0" w:color="auto"/>
            </w:tcBorders>
            <w:shd w:val="clear" w:color="000000" w:fill="E2EFDA"/>
            <w:vAlign w:val="center"/>
            <w:hideMark/>
          </w:tcPr>
          <w:p w14:paraId="680747D7"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nil"/>
              <w:left w:val="single" w:sz="8" w:space="0" w:color="auto"/>
              <w:bottom w:val="single" w:sz="8" w:space="0" w:color="000000"/>
              <w:right w:val="nil"/>
            </w:tcBorders>
            <w:vAlign w:val="center"/>
            <w:hideMark/>
          </w:tcPr>
          <w:p w14:paraId="7A5BE33C"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322976B9"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7BBC6FD8"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071BAD1B"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4BCC8D32"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6E5720B2" w14:textId="77777777" w:rsidTr="0014604F">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30A7CB60" w14:textId="77777777" w:rsidR="0014604F" w:rsidRPr="0014604F" w:rsidRDefault="0014604F" w:rsidP="0014604F">
            <w:pPr>
              <w:jc w:val="left"/>
              <w:rPr>
                <w:rFonts w:cs="Arial"/>
                <w:b/>
                <w:bCs/>
                <w:color w:val="000000"/>
                <w:sz w:val="18"/>
              </w:rPr>
            </w:pPr>
          </w:p>
        </w:tc>
        <w:tc>
          <w:tcPr>
            <w:tcW w:w="2320" w:type="dxa"/>
            <w:vMerge/>
            <w:tcBorders>
              <w:top w:val="nil"/>
              <w:left w:val="single" w:sz="8" w:space="0" w:color="auto"/>
              <w:bottom w:val="single" w:sz="8" w:space="0" w:color="000000"/>
              <w:right w:val="single" w:sz="8" w:space="0" w:color="auto"/>
            </w:tcBorders>
            <w:vAlign w:val="center"/>
            <w:hideMark/>
          </w:tcPr>
          <w:p w14:paraId="3031DF05" w14:textId="77777777" w:rsidR="0014604F" w:rsidRPr="0014604F" w:rsidRDefault="0014604F" w:rsidP="0014604F">
            <w:pPr>
              <w:jc w:val="left"/>
              <w:rPr>
                <w:rFonts w:cs="Arial"/>
                <w:color w:val="000000"/>
                <w:sz w:val="16"/>
                <w:szCs w:val="16"/>
              </w:rPr>
            </w:pPr>
          </w:p>
        </w:tc>
        <w:tc>
          <w:tcPr>
            <w:tcW w:w="3860" w:type="dxa"/>
            <w:tcBorders>
              <w:top w:val="nil"/>
              <w:left w:val="nil"/>
              <w:bottom w:val="single" w:sz="8" w:space="0" w:color="auto"/>
              <w:right w:val="single" w:sz="8" w:space="0" w:color="auto"/>
            </w:tcBorders>
            <w:shd w:val="clear" w:color="auto" w:fill="auto"/>
            <w:vAlign w:val="center"/>
            <w:hideMark/>
          </w:tcPr>
          <w:p w14:paraId="04458A31" w14:textId="77777777" w:rsidR="0014604F" w:rsidRPr="0014604F" w:rsidRDefault="0014604F" w:rsidP="0014604F">
            <w:pPr>
              <w:jc w:val="left"/>
              <w:rPr>
                <w:rFonts w:cs="Arial"/>
                <w:color w:val="000000"/>
                <w:sz w:val="16"/>
                <w:szCs w:val="16"/>
              </w:rPr>
            </w:pPr>
            <w:r w:rsidRPr="0014604F">
              <w:rPr>
                <w:rFonts w:cs="Arial"/>
                <w:color w:val="000000"/>
                <w:sz w:val="16"/>
                <w:szCs w:val="16"/>
              </w:rPr>
              <w:t>Display the speed and battery level (Cluster board) record the time and distance of the drive.</w:t>
            </w:r>
          </w:p>
        </w:tc>
        <w:tc>
          <w:tcPr>
            <w:tcW w:w="400" w:type="dxa"/>
            <w:tcBorders>
              <w:top w:val="nil"/>
              <w:left w:val="nil"/>
              <w:bottom w:val="single" w:sz="8" w:space="0" w:color="auto"/>
              <w:right w:val="single" w:sz="8" w:space="0" w:color="auto"/>
            </w:tcBorders>
            <w:shd w:val="clear" w:color="000000" w:fill="E2EFDA"/>
            <w:vAlign w:val="center"/>
            <w:hideMark/>
          </w:tcPr>
          <w:p w14:paraId="7AD31A94"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nil"/>
              <w:left w:val="single" w:sz="8" w:space="0" w:color="auto"/>
              <w:bottom w:val="single" w:sz="8" w:space="0" w:color="000000"/>
              <w:right w:val="nil"/>
            </w:tcBorders>
            <w:vAlign w:val="center"/>
            <w:hideMark/>
          </w:tcPr>
          <w:p w14:paraId="0FAF9EBC"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5F695103"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4" w:space="0" w:color="auto"/>
              <w:right w:val="single" w:sz="8" w:space="0" w:color="auto"/>
            </w:tcBorders>
            <w:shd w:val="clear" w:color="auto" w:fill="auto"/>
            <w:vAlign w:val="center"/>
            <w:hideMark/>
          </w:tcPr>
          <w:p w14:paraId="6655BB33"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01FB8EF0"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2AA746E2"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4ECCA5E9" w14:textId="77777777" w:rsidTr="0014604F">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1F8E4048" w14:textId="77777777" w:rsidR="0014604F" w:rsidRPr="0014604F" w:rsidRDefault="0014604F" w:rsidP="0014604F">
            <w:pPr>
              <w:jc w:val="left"/>
              <w:rPr>
                <w:rFonts w:cs="Arial"/>
                <w:b/>
                <w:bCs/>
                <w:color w:val="000000"/>
                <w:sz w:val="18"/>
              </w:rPr>
            </w:pPr>
          </w:p>
        </w:tc>
        <w:tc>
          <w:tcPr>
            <w:tcW w:w="2320" w:type="dxa"/>
            <w:vMerge/>
            <w:tcBorders>
              <w:top w:val="nil"/>
              <w:left w:val="single" w:sz="8" w:space="0" w:color="auto"/>
              <w:bottom w:val="single" w:sz="8" w:space="0" w:color="000000"/>
              <w:right w:val="single" w:sz="8" w:space="0" w:color="auto"/>
            </w:tcBorders>
            <w:vAlign w:val="center"/>
            <w:hideMark/>
          </w:tcPr>
          <w:p w14:paraId="2F44C820" w14:textId="77777777" w:rsidR="0014604F" w:rsidRPr="0014604F" w:rsidRDefault="0014604F" w:rsidP="0014604F">
            <w:pPr>
              <w:jc w:val="left"/>
              <w:rPr>
                <w:rFonts w:cs="Arial"/>
                <w:color w:val="000000"/>
                <w:sz w:val="16"/>
                <w:szCs w:val="16"/>
              </w:rPr>
            </w:pPr>
          </w:p>
        </w:tc>
        <w:tc>
          <w:tcPr>
            <w:tcW w:w="3860" w:type="dxa"/>
            <w:tcBorders>
              <w:top w:val="nil"/>
              <w:left w:val="nil"/>
              <w:bottom w:val="single" w:sz="8" w:space="0" w:color="auto"/>
              <w:right w:val="single" w:sz="8" w:space="0" w:color="auto"/>
            </w:tcBorders>
            <w:shd w:val="clear" w:color="auto" w:fill="auto"/>
            <w:vAlign w:val="center"/>
            <w:hideMark/>
          </w:tcPr>
          <w:p w14:paraId="7CBE2F6A" w14:textId="77777777" w:rsidR="0014604F" w:rsidRPr="0014604F" w:rsidRDefault="0014604F" w:rsidP="0014604F">
            <w:pPr>
              <w:jc w:val="left"/>
              <w:rPr>
                <w:rFonts w:cs="Arial"/>
                <w:color w:val="000000"/>
                <w:sz w:val="16"/>
                <w:szCs w:val="16"/>
              </w:rPr>
            </w:pPr>
            <w:r w:rsidRPr="0014604F">
              <w:rPr>
                <w:rFonts w:cs="Arial"/>
                <w:color w:val="000000"/>
                <w:sz w:val="16"/>
                <w:szCs w:val="16"/>
              </w:rPr>
              <w:t>Display diagnostic data, and recognized sign.</w:t>
            </w:r>
          </w:p>
        </w:tc>
        <w:tc>
          <w:tcPr>
            <w:tcW w:w="400" w:type="dxa"/>
            <w:tcBorders>
              <w:top w:val="nil"/>
              <w:left w:val="nil"/>
              <w:bottom w:val="single" w:sz="8" w:space="0" w:color="auto"/>
              <w:right w:val="single" w:sz="8" w:space="0" w:color="auto"/>
            </w:tcBorders>
            <w:shd w:val="clear" w:color="000000" w:fill="E2EFDA"/>
            <w:vAlign w:val="center"/>
            <w:hideMark/>
          </w:tcPr>
          <w:p w14:paraId="272DF3C4"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nil"/>
              <w:left w:val="single" w:sz="8" w:space="0" w:color="auto"/>
              <w:bottom w:val="single" w:sz="8" w:space="0" w:color="000000"/>
              <w:right w:val="nil"/>
            </w:tcBorders>
            <w:vAlign w:val="center"/>
            <w:hideMark/>
          </w:tcPr>
          <w:p w14:paraId="28ED5C3A"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8" w:space="0" w:color="auto"/>
              <w:right w:val="single" w:sz="8" w:space="0" w:color="auto"/>
            </w:tcBorders>
            <w:shd w:val="clear" w:color="auto" w:fill="auto"/>
            <w:vAlign w:val="center"/>
            <w:hideMark/>
          </w:tcPr>
          <w:p w14:paraId="34F7F57D"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single" w:sz="4" w:space="0" w:color="auto"/>
              <w:left w:val="single" w:sz="8" w:space="0" w:color="auto"/>
              <w:bottom w:val="single" w:sz="8" w:space="0" w:color="auto"/>
              <w:right w:val="single" w:sz="8" w:space="0" w:color="auto"/>
            </w:tcBorders>
            <w:shd w:val="clear" w:color="000000" w:fill="C6EFCE"/>
            <w:vAlign w:val="center"/>
            <w:hideMark/>
          </w:tcPr>
          <w:p w14:paraId="27917CC6"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8" w:space="0" w:color="auto"/>
              <w:right w:val="single" w:sz="8" w:space="0" w:color="auto"/>
            </w:tcBorders>
            <w:shd w:val="clear" w:color="000000" w:fill="C6EFCE"/>
            <w:vAlign w:val="center"/>
            <w:hideMark/>
          </w:tcPr>
          <w:p w14:paraId="136C92E5"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8" w:space="0" w:color="auto"/>
              <w:right w:val="single" w:sz="8" w:space="0" w:color="auto"/>
            </w:tcBorders>
            <w:shd w:val="clear" w:color="000000" w:fill="C6EFCE"/>
            <w:vAlign w:val="center"/>
            <w:hideMark/>
          </w:tcPr>
          <w:p w14:paraId="474C224C"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114DAC31" w14:textId="77777777" w:rsidTr="0014604F">
        <w:trPr>
          <w:trHeight w:val="315"/>
        </w:trPr>
        <w:tc>
          <w:tcPr>
            <w:tcW w:w="1640" w:type="dxa"/>
            <w:vMerge w:val="restart"/>
            <w:tcBorders>
              <w:top w:val="nil"/>
              <w:left w:val="single" w:sz="8" w:space="0" w:color="auto"/>
              <w:bottom w:val="single" w:sz="8" w:space="0" w:color="000000"/>
              <w:right w:val="nil"/>
            </w:tcBorders>
            <w:shd w:val="clear" w:color="000000" w:fill="FFC000"/>
            <w:vAlign w:val="center"/>
            <w:hideMark/>
          </w:tcPr>
          <w:p w14:paraId="1C05AF7E" w14:textId="77777777" w:rsidR="0014604F" w:rsidRPr="0014604F" w:rsidRDefault="0014604F" w:rsidP="0014604F">
            <w:pPr>
              <w:jc w:val="center"/>
              <w:rPr>
                <w:rFonts w:cs="Arial"/>
                <w:b/>
                <w:bCs/>
                <w:color w:val="000000"/>
                <w:sz w:val="18"/>
              </w:rPr>
            </w:pPr>
            <w:r w:rsidRPr="0014604F">
              <w:rPr>
                <w:rFonts w:cs="Arial"/>
                <w:b/>
                <w:bCs/>
                <w:color w:val="000000"/>
                <w:sz w:val="18"/>
              </w:rPr>
              <w:t>Car features for people mobility</w:t>
            </w:r>
          </w:p>
        </w:tc>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14:paraId="212A3211" w14:textId="64E8FFE7" w:rsidR="0014604F" w:rsidRPr="0014604F" w:rsidRDefault="0014604F" w:rsidP="0014604F">
            <w:pPr>
              <w:jc w:val="center"/>
              <w:rPr>
                <w:rFonts w:cs="Arial"/>
                <w:color w:val="000000"/>
                <w:sz w:val="16"/>
                <w:szCs w:val="16"/>
              </w:rPr>
            </w:pPr>
            <w:r w:rsidRPr="0014604F">
              <w:rPr>
                <w:rFonts w:cs="Arial"/>
                <w:color w:val="000000"/>
                <w:sz w:val="16"/>
                <w:szCs w:val="16"/>
              </w:rPr>
              <w:t>2WD or 4WD configuration with Ackermann steering</w:t>
            </w:r>
          </w:p>
        </w:tc>
        <w:tc>
          <w:tcPr>
            <w:tcW w:w="3860" w:type="dxa"/>
            <w:tcBorders>
              <w:top w:val="nil"/>
              <w:left w:val="nil"/>
              <w:bottom w:val="single" w:sz="8" w:space="0" w:color="auto"/>
              <w:right w:val="nil"/>
            </w:tcBorders>
            <w:shd w:val="clear" w:color="auto" w:fill="auto"/>
            <w:vAlign w:val="center"/>
            <w:hideMark/>
          </w:tcPr>
          <w:p w14:paraId="6ACF7FFA" w14:textId="77777777" w:rsidR="0014604F" w:rsidRPr="0014604F" w:rsidRDefault="0014604F" w:rsidP="0014604F">
            <w:pPr>
              <w:jc w:val="left"/>
              <w:rPr>
                <w:rFonts w:cs="Arial"/>
                <w:color w:val="000000"/>
                <w:sz w:val="16"/>
                <w:szCs w:val="16"/>
              </w:rPr>
            </w:pPr>
            <w:r w:rsidRPr="0014604F">
              <w:rPr>
                <w:rFonts w:cs="Arial"/>
                <w:color w:val="000000"/>
                <w:sz w:val="16"/>
                <w:szCs w:val="16"/>
              </w:rPr>
              <w:t>Proof for Ackermann angles/ Ackermann ratio</w:t>
            </w:r>
          </w:p>
        </w:tc>
        <w:tc>
          <w:tcPr>
            <w:tcW w:w="400" w:type="dxa"/>
            <w:tcBorders>
              <w:top w:val="nil"/>
              <w:left w:val="single" w:sz="8" w:space="0" w:color="auto"/>
              <w:bottom w:val="single" w:sz="8" w:space="0" w:color="auto"/>
              <w:right w:val="single" w:sz="8" w:space="0" w:color="auto"/>
            </w:tcBorders>
            <w:shd w:val="clear" w:color="000000" w:fill="E2EFDA"/>
            <w:vAlign w:val="center"/>
            <w:hideMark/>
          </w:tcPr>
          <w:p w14:paraId="356D96CD"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val="restart"/>
            <w:tcBorders>
              <w:top w:val="nil"/>
              <w:left w:val="nil"/>
              <w:bottom w:val="single" w:sz="8" w:space="0" w:color="000000"/>
              <w:right w:val="nil"/>
            </w:tcBorders>
            <w:shd w:val="clear" w:color="000000" w:fill="C6E0B4"/>
            <w:vAlign w:val="center"/>
            <w:hideMark/>
          </w:tcPr>
          <w:p w14:paraId="483F0F6A" w14:textId="77777777" w:rsidR="0014604F" w:rsidRPr="0014604F" w:rsidRDefault="0014604F" w:rsidP="0014604F">
            <w:pPr>
              <w:jc w:val="center"/>
              <w:rPr>
                <w:rFonts w:cs="Arial"/>
                <w:color w:val="000000"/>
                <w:sz w:val="16"/>
                <w:szCs w:val="16"/>
              </w:rPr>
            </w:pPr>
            <w:r w:rsidRPr="0014604F">
              <w:rPr>
                <w:rFonts w:cs="Arial"/>
                <w:color w:val="000000"/>
                <w:sz w:val="16"/>
                <w:szCs w:val="16"/>
              </w:rPr>
              <w:t>3</w:t>
            </w: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363F204A"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2EC67500"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0E834ABC"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5DD6B795"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6461CB30" w14:textId="77777777" w:rsidTr="0014604F">
        <w:trPr>
          <w:trHeight w:val="465"/>
        </w:trPr>
        <w:tc>
          <w:tcPr>
            <w:tcW w:w="1640" w:type="dxa"/>
            <w:vMerge/>
            <w:tcBorders>
              <w:top w:val="nil"/>
              <w:left w:val="single" w:sz="8" w:space="0" w:color="auto"/>
              <w:bottom w:val="single" w:sz="8" w:space="0" w:color="000000"/>
              <w:right w:val="nil"/>
            </w:tcBorders>
            <w:vAlign w:val="center"/>
            <w:hideMark/>
          </w:tcPr>
          <w:p w14:paraId="6BD39E34" w14:textId="77777777" w:rsidR="0014604F" w:rsidRPr="0014604F" w:rsidRDefault="0014604F" w:rsidP="0014604F">
            <w:pPr>
              <w:jc w:val="left"/>
              <w:rPr>
                <w:rFonts w:cs="Arial"/>
                <w:b/>
                <w:bCs/>
                <w:color w:val="000000"/>
                <w:sz w:val="18"/>
              </w:rPr>
            </w:pPr>
          </w:p>
        </w:tc>
        <w:tc>
          <w:tcPr>
            <w:tcW w:w="2320" w:type="dxa"/>
            <w:vMerge/>
            <w:tcBorders>
              <w:top w:val="nil"/>
              <w:left w:val="single" w:sz="8" w:space="0" w:color="auto"/>
              <w:bottom w:val="single" w:sz="8" w:space="0" w:color="000000"/>
              <w:right w:val="single" w:sz="8" w:space="0" w:color="auto"/>
            </w:tcBorders>
            <w:vAlign w:val="center"/>
            <w:hideMark/>
          </w:tcPr>
          <w:p w14:paraId="306918E4" w14:textId="77777777" w:rsidR="0014604F" w:rsidRPr="0014604F" w:rsidRDefault="0014604F" w:rsidP="0014604F">
            <w:pPr>
              <w:jc w:val="left"/>
              <w:rPr>
                <w:rFonts w:cs="Arial"/>
                <w:color w:val="000000"/>
                <w:sz w:val="16"/>
                <w:szCs w:val="16"/>
              </w:rPr>
            </w:pPr>
          </w:p>
        </w:tc>
        <w:tc>
          <w:tcPr>
            <w:tcW w:w="3860" w:type="dxa"/>
            <w:tcBorders>
              <w:top w:val="nil"/>
              <w:left w:val="nil"/>
              <w:bottom w:val="nil"/>
              <w:right w:val="nil"/>
            </w:tcBorders>
            <w:shd w:val="clear" w:color="auto" w:fill="auto"/>
            <w:vAlign w:val="center"/>
            <w:hideMark/>
          </w:tcPr>
          <w:p w14:paraId="4AECC12A" w14:textId="77777777" w:rsidR="0014604F" w:rsidRPr="0014604F" w:rsidRDefault="0014604F" w:rsidP="0014604F">
            <w:pPr>
              <w:jc w:val="left"/>
              <w:rPr>
                <w:rFonts w:cs="Arial"/>
                <w:color w:val="000000"/>
                <w:sz w:val="16"/>
                <w:szCs w:val="16"/>
              </w:rPr>
            </w:pPr>
            <w:r w:rsidRPr="0014604F">
              <w:rPr>
                <w:rFonts w:cs="Arial"/>
                <w:color w:val="000000"/>
                <w:sz w:val="16"/>
                <w:szCs w:val="16"/>
              </w:rPr>
              <w:t>Integration of differential on power axle(s) or torque vectoring.</w:t>
            </w:r>
          </w:p>
        </w:tc>
        <w:tc>
          <w:tcPr>
            <w:tcW w:w="400" w:type="dxa"/>
            <w:tcBorders>
              <w:top w:val="nil"/>
              <w:left w:val="single" w:sz="8" w:space="0" w:color="auto"/>
              <w:bottom w:val="single" w:sz="8" w:space="0" w:color="auto"/>
              <w:right w:val="single" w:sz="8" w:space="0" w:color="auto"/>
            </w:tcBorders>
            <w:shd w:val="clear" w:color="000000" w:fill="E2EFDA"/>
            <w:vAlign w:val="center"/>
            <w:hideMark/>
          </w:tcPr>
          <w:p w14:paraId="77BB3608"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nil"/>
              <w:left w:val="nil"/>
              <w:bottom w:val="single" w:sz="8" w:space="0" w:color="000000"/>
              <w:right w:val="nil"/>
            </w:tcBorders>
            <w:vAlign w:val="center"/>
            <w:hideMark/>
          </w:tcPr>
          <w:p w14:paraId="6414BF93"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0B064F2F"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0C187D51"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228C4B98"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4" w:space="0" w:color="auto"/>
              <w:right w:val="single" w:sz="8" w:space="0" w:color="auto"/>
            </w:tcBorders>
            <w:shd w:val="clear" w:color="000000" w:fill="C6EFCE"/>
            <w:vAlign w:val="center"/>
            <w:hideMark/>
          </w:tcPr>
          <w:p w14:paraId="7B3CBE69"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1E61D56E" w14:textId="77777777" w:rsidTr="0014604F">
        <w:trPr>
          <w:trHeight w:val="720"/>
        </w:trPr>
        <w:tc>
          <w:tcPr>
            <w:tcW w:w="1640" w:type="dxa"/>
            <w:vMerge/>
            <w:tcBorders>
              <w:top w:val="nil"/>
              <w:left w:val="single" w:sz="8" w:space="0" w:color="auto"/>
              <w:bottom w:val="single" w:sz="8" w:space="0" w:color="000000"/>
              <w:right w:val="nil"/>
            </w:tcBorders>
            <w:vAlign w:val="center"/>
            <w:hideMark/>
          </w:tcPr>
          <w:p w14:paraId="16BCD2D2" w14:textId="77777777" w:rsidR="0014604F" w:rsidRPr="0014604F" w:rsidRDefault="0014604F" w:rsidP="0014604F">
            <w:pPr>
              <w:jc w:val="left"/>
              <w:rPr>
                <w:rFonts w:cs="Arial"/>
                <w:b/>
                <w:bCs/>
                <w:color w:val="000000"/>
                <w:sz w:val="18"/>
              </w:rPr>
            </w:pPr>
          </w:p>
        </w:tc>
        <w:tc>
          <w:tcPr>
            <w:tcW w:w="2320" w:type="dxa"/>
            <w:tcBorders>
              <w:top w:val="nil"/>
              <w:left w:val="single" w:sz="8" w:space="0" w:color="000000"/>
              <w:bottom w:val="single" w:sz="8" w:space="0" w:color="auto"/>
              <w:right w:val="single" w:sz="8" w:space="0" w:color="000000"/>
            </w:tcBorders>
            <w:shd w:val="clear" w:color="auto" w:fill="auto"/>
            <w:vAlign w:val="center"/>
            <w:hideMark/>
          </w:tcPr>
          <w:p w14:paraId="64F088B8" w14:textId="77777777" w:rsidR="0014604F" w:rsidRPr="0014604F" w:rsidRDefault="0014604F" w:rsidP="0014604F">
            <w:pPr>
              <w:jc w:val="center"/>
              <w:rPr>
                <w:rFonts w:cs="Arial"/>
                <w:color w:val="000000"/>
                <w:sz w:val="16"/>
                <w:szCs w:val="16"/>
              </w:rPr>
            </w:pPr>
            <w:r w:rsidRPr="0014604F">
              <w:rPr>
                <w:rFonts w:cs="Arial"/>
                <w:color w:val="000000"/>
                <w:sz w:val="16"/>
                <w:szCs w:val="16"/>
              </w:rPr>
              <w:t>Proposal for innovative transport</w:t>
            </w:r>
          </w:p>
        </w:tc>
        <w:tc>
          <w:tcPr>
            <w:tcW w:w="3860" w:type="dxa"/>
            <w:tcBorders>
              <w:top w:val="single" w:sz="8" w:space="0" w:color="000000"/>
              <w:left w:val="nil"/>
              <w:bottom w:val="single" w:sz="8" w:space="0" w:color="auto"/>
              <w:right w:val="single" w:sz="8" w:space="0" w:color="000000"/>
            </w:tcBorders>
            <w:shd w:val="clear" w:color="auto" w:fill="auto"/>
            <w:vAlign w:val="center"/>
            <w:hideMark/>
          </w:tcPr>
          <w:p w14:paraId="7AB9F127" w14:textId="3133D279" w:rsidR="0014604F" w:rsidRPr="0014604F" w:rsidRDefault="0014604F" w:rsidP="0014604F">
            <w:pPr>
              <w:jc w:val="left"/>
              <w:rPr>
                <w:rFonts w:cs="Arial"/>
                <w:color w:val="000000"/>
                <w:sz w:val="16"/>
                <w:szCs w:val="16"/>
              </w:rPr>
            </w:pPr>
            <w:r w:rsidRPr="0014604F">
              <w:rPr>
                <w:rFonts w:cs="Arial"/>
                <w:color w:val="000000"/>
                <w:sz w:val="16"/>
                <w:szCs w:val="16"/>
              </w:rPr>
              <w:t xml:space="preserve">Integrate in vehicle new concepts that will improve people transportation and </w:t>
            </w:r>
            <w:r w:rsidR="00A64C71" w:rsidRPr="0014604F">
              <w:rPr>
                <w:rFonts w:cs="Arial"/>
                <w:color w:val="000000"/>
                <w:sz w:val="16"/>
                <w:szCs w:val="16"/>
              </w:rPr>
              <w:t>accessibility</w:t>
            </w:r>
            <w:r w:rsidRPr="0014604F">
              <w:rPr>
                <w:rFonts w:cs="Arial"/>
                <w:color w:val="000000"/>
                <w:sz w:val="16"/>
                <w:szCs w:val="16"/>
              </w:rPr>
              <w:t xml:space="preserve"> from the community perspective</w:t>
            </w:r>
          </w:p>
        </w:tc>
        <w:tc>
          <w:tcPr>
            <w:tcW w:w="400" w:type="dxa"/>
            <w:tcBorders>
              <w:top w:val="nil"/>
              <w:left w:val="nil"/>
              <w:bottom w:val="single" w:sz="8" w:space="0" w:color="auto"/>
              <w:right w:val="single" w:sz="8" w:space="0" w:color="000000"/>
            </w:tcBorders>
            <w:shd w:val="clear" w:color="000000" w:fill="E2EFDA"/>
            <w:vAlign w:val="center"/>
            <w:hideMark/>
          </w:tcPr>
          <w:p w14:paraId="4A655E1A"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nil"/>
              <w:left w:val="nil"/>
              <w:bottom w:val="single" w:sz="8" w:space="0" w:color="000000"/>
              <w:right w:val="nil"/>
            </w:tcBorders>
            <w:vAlign w:val="center"/>
            <w:hideMark/>
          </w:tcPr>
          <w:p w14:paraId="2DD7EBE1"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8" w:space="0" w:color="auto"/>
              <w:right w:val="single" w:sz="8" w:space="0" w:color="auto"/>
            </w:tcBorders>
            <w:shd w:val="clear" w:color="auto" w:fill="auto"/>
            <w:vAlign w:val="center"/>
            <w:hideMark/>
          </w:tcPr>
          <w:p w14:paraId="4F80E7CF"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8" w:space="0" w:color="auto"/>
              <w:right w:val="single" w:sz="8" w:space="0" w:color="auto"/>
            </w:tcBorders>
            <w:shd w:val="clear" w:color="auto" w:fill="auto"/>
            <w:vAlign w:val="center"/>
            <w:hideMark/>
          </w:tcPr>
          <w:p w14:paraId="1F49DE92"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8" w:space="0" w:color="auto"/>
              <w:right w:val="single" w:sz="8" w:space="0" w:color="auto"/>
            </w:tcBorders>
            <w:shd w:val="clear" w:color="000000" w:fill="C6EFCE"/>
            <w:vAlign w:val="center"/>
            <w:hideMark/>
          </w:tcPr>
          <w:p w14:paraId="6FEC4FDE"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4" w:space="0" w:color="auto"/>
              <w:left w:val="single" w:sz="8" w:space="0" w:color="auto"/>
              <w:bottom w:val="single" w:sz="8" w:space="0" w:color="auto"/>
              <w:right w:val="single" w:sz="8" w:space="0" w:color="auto"/>
            </w:tcBorders>
            <w:shd w:val="clear" w:color="000000" w:fill="C6EFCE"/>
            <w:vAlign w:val="center"/>
            <w:hideMark/>
          </w:tcPr>
          <w:p w14:paraId="57C0E6C4"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3F9D6853" w14:textId="77777777" w:rsidTr="0014604F">
        <w:trPr>
          <w:trHeight w:val="1410"/>
        </w:trPr>
        <w:tc>
          <w:tcPr>
            <w:tcW w:w="164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2A45A9D7" w14:textId="77777777" w:rsidR="0014604F" w:rsidRPr="0014604F" w:rsidRDefault="0014604F" w:rsidP="0014604F">
            <w:pPr>
              <w:jc w:val="center"/>
              <w:rPr>
                <w:rFonts w:cs="Arial"/>
                <w:b/>
                <w:bCs/>
                <w:color w:val="000000"/>
                <w:sz w:val="18"/>
              </w:rPr>
            </w:pPr>
            <w:r w:rsidRPr="0014604F">
              <w:rPr>
                <w:rFonts w:cs="Arial"/>
                <w:b/>
                <w:bCs/>
                <w:color w:val="000000"/>
                <w:sz w:val="18"/>
              </w:rPr>
              <w:t>Understanding and Innovation</w:t>
            </w:r>
          </w:p>
        </w:tc>
        <w:tc>
          <w:tcPr>
            <w:tcW w:w="6180" w:type="dxa"/>
            <w:gridSpan w:val="2"/>
            <w:tcBorders>
              <w:top w:val="single" w:sz="8" w:space="0" w:color="auto"/>
              <w:left w:val="nil"/>
              <w:bottom w:val="single" w:sz="8" w:space="0" w:color="auto"/>
              <w:right w:val="single" w:sz="8" w:space="0" w:color="000000"/>
            </w:tcBorders>
            <w:shd w:val="clear" w:color="auto" w:fill="auto"/>
            <w:vAlign w:val="center"/>
            <w:hideMark/>
          </w:tcPr>
          <w:p w14:paraId="4D915E84" w14:textId="77777777" w:rsidR="0014604F" w:rsidRPr="0014604F" w:rsidRDefault="0014604F" w:rsidP="0014604F">
            <w:pPr>
              <w:jc w:val="left"/>
              <w:rPr>
                <w:rFonts w:cs="Arial"/>
                <w:color w:val="000000"/>
                <w:sz w:val="16"/>
                <w:szCs w:val="16"/>
              </w:rPr>
            </w:pPr>
            <w:r w:rsidRPr="0014604F">
              <w:rPr>
                <w:rFonts w:cs="Arial"/>
                <w:color w:val="000000"/>
                <w:sz w:val="16"/>
                <w:szCs w:val="16"/>
              </w:rPr>
              <w:t>Examples, not restricted to:</w:t>
            </w:r>
            <w:r w:rsidRPr="0014604F">
              <w:rPr>
                <w:rFonts w:cs="Arial"/>
                <w:color w:val="000000"/>
                <w:sz w:val="16"/>
                <w:szCs w:val="16"/>
              </w:rPr>
              <w:br/>
              <w:t>- Theoretical understanding and design methodology;</w:t>
            </w:r>
            <w:r w:rsidRPr="0014604F">
              <w:rPr>
                <w:rFonts w:cs="Arial"/>
                <w:color w:val="000000"/>
                <w:sz w:val="16"/>
                <w:szCs w:val="16"/>
              </w:rPr>
              <w:br/>
              <w:t>- Necessity for Ackermann steering;</w:t>
            </w:r>
            <w:r w:rsidRPr="0014604F">
              <w:rPr>
                <w:rFonts w:cs="Arial"/>
                <w:color w:val="000000"/>
                <w:sz w:val="16"/>
                <w:szCs w:val="16"/>
              </w:rPr>
              <w:br/>
              <w:t>- Necessity for differential (mechanical) or torque vectoring (virtual differential);</w:t>
            </w:r>
            <w:r w:rsidRPr="0014604F">
              <w:rPr>
                <w:rFonts w:cs="Arial"/>
                <w:color w:val="000000"/>
                <w:sz w:val="16"/>
                <w:szCs w:val="16"/>
              </w:rPr>
              <w:br/>
              <w:t xml:space="preserve">- Methodology for choosing the vehicle architecture (no. of wheels, steering, </w:t>
            </w:r>
            <w:proofErr w:type="spellStart"/>
            <w:r w:rsidRPr="0014604F">
              <w:rPr>
                <w:rFonts w:cs="Arial"/>
                <w:color w:val="000000"/>
                <w:sz w:val="16"/>
                <w:szCs w:val="16"/>
              </w:rPr>
              <w:t>etc</w:t>
            </w:r>
            <w:proofErr w:type="spellEnd"/>
            <w:r w:rsidRPr="0014604F">
              <w:rPr>
                <w:rFonts w:cs="Arial"/>
                <w:color w:val="000000"/>
                <w:sz w:val="16"/>
                <w:szCs w:val="16"/>
              </w:rPr>
              <w:t>);</w:t>
            </w:r>
            <w:r w:rsidRPr="0014604F">
              <w:rPr>
                <w:rFonts w:cs="Arial"/>
                <w:color w:val="000000"/>
                <w:sz w:val="16"/>
                <w:szCs w:val="16"/>
              </w:rPr>
              <w:br/>
              <w:t>- Innovation (design or manufacturing).</w:t>
            </w:r>
          </w:p>
        </w:tc>
        <w:tc>
          <w:tcPr>
            <w:tcW w:w="400" w:type="dxa"/>
            <w:tcBorders>
              <w:top w:val="nil"/>
              <w:left w:val="nil"/>
              <w:bottom w:val="single" w:sz="8" w:space="0" w:color="auto"/>
              <w:right w:val="single" w:sz="8" w:space="0" w:color="auto"/>
            </w:tcBorders>
            <w:shd w:val="clear" w:color="000000" w:fill="E2EFDA"/>
            <w:vAlign w:val="center"/>
            <w:hideMark/>
          </w:tcPr>
          <w:p w14:paraId="5CE3DDBF"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val="restart"/>
            <w:tcBorders>
              <w:top w:val="nil"/>
              <w:left w:val="single" w:sz="8" w:space="0" w:color="auto"/>
              <w:bottom w:val="single" w:sz="8" w:space="0" w:color="000000"/>
              <w:right w:val="nil"/>
            </w:tcBorders>
            <w:shd w:val="clear" w:color="000000" w:fill="C6E0B4"/>
            <w:vAlign w:val="center"/>
            <w:hideMark/>
          </w:tcPr>
          <w:p w14:paraId="2CBEC287" w14:textId="77777777" w:rsidR="0014604F" w:rsidRPr="0014604F" w:rsidRDefault="0014604F" w:rsidP="0014604F">
            <w:pPr>
              <w:jc w:val="center"/>
              <w:rPr>
                <w:rFonts w:cs="Arial"/>
                <w:color w:val="000000"/>
                <w:sz w:val="16"/>
                <w:szCs w:val="16"/>
              </w:rPr>
            </w:pPr>
            <w:r w:rsidRPr="0014604F">
              <w:rPr>
                <w:rFonts w:cs="Arial"/>
                <w:color w:val="000000"/>
                <w:sz w:val="16"/>
                <w:szCs w:val="16"/>
              </w:rPr>
              <w:t>2</w:t>
            </w: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2D397C3A"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115F85FB"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18A3978C"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c>
          <w:tcPr>
            <w:tcW w:w="420" w:type="dxa"/>
            <w:tcBorders>
              <w:top w:val="single" w:sz="8" w:space="0" w:color="auto"/>
              <w:left w:val="single" w:sz="8" w:space="0" w:color="auto"/>
              <w:bottom w:val="single" w:sz="4" w:space="0" w:color="auto"/>
              <w:right w:val="single" w:sz="8" w:space="0" w:color="auto"/>
            </w:tcBorders>
            <w:shd w:val="clear" w:color="000000" w:fill="C6EFCE"/>
            <w:vAlign w:val="center"/>
            <w:hideMark/>
          </w:tcPr>
          <w:p w14:paraId="56F99386"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0DB7A439" w14:textId="77777777" w:rsidTr="0014604F">
        <w:trPr>
          <w:trHeight w:val="1320"/>
        </w:trPr>
        <w:tc>
          <w:tcPr>
            <w:tcW w:w="1640" w:type="dxa"/>
            <w:vMerge/>
            <w:tcBorders>
              <w:top w:val="nil"/>
              <w:left w:val="single" w:sz="8" w:space="0" w:color="auto"/>
              <w:bottom w:val="single" w:sz="8" w:space="0" w:color="000000"/>
              <w:right w:val="single" w:sz="8" w:space="0" w:color="auto"/>
            </w:tcBorders>
            <w:vAlign w:val="center"/>
            <w:hideMark/>
          </w:tcPr>
          <w:p w14:paraId="14B82088" w14:textId="77777777" w:rsidR="0014604F" w:rsidRPr="0014604F" w:rsidRDefault="0014604F" w:rsidP="0014604F">
            <w:pPr>
              <w:jc w:val="left"/>
              <w:rPr>
                <w:rFonts w:cs="Arial"/>
                <w:b/>
                <w:bCs/>
                <w:color w:val="000000"/>
                <w:sz w:val="18"/>
              </w:rPr>
            </w:pPr>
          </w:p>
        </w:tc>
        <w:tc>
          <w:tcPr>
            <w:tcW w:w="6180" w:type="dxa"/>
            <w:gridSpan w:val="2"/>
            <w:tcBorders>
              <w:top w:val="nil"/>
              <w:left w:val="nil"/>
              <w:bottom w:val="single" w:sz="8" w:space="0" w:color="auto"/>
              <w:right w:val="single" w:sz="8" w:space="0" w:color="000000"/>
            </w:tcBorders>
            <w:shd w:val="clear" w:color="auto" w:fill="auto"/>
            <w:vAlign w:val="center"/>
            <w:hideMark/>
          </w:tcPr>
          <w:p w14:paraId="76C4B5DA" w14:textId="77777777" w:rsidR="0014604F" w:rsidRPr="0014604F" w:rsidRDefault="0014604F" w:rsidP="0014604F">
            <w:pPr>
              <w:jc w:val="left"/>
              <w:rPr>
                <w:rFonts w:cs="Arial"/>
                <w:color w:val="000000"/>
                <w:sz w:val="16"/>
                <w:szCs w:val="16"/>
              </w:rPr>
            </w:pPr>
            <w:r w:rsidRPr="0014604F">
              <w:rPr>
                <w:rFonts w:cs="Arial"/>
                <w:color w:val="000000"/>
                <w:sz w:val="16"/>
                <w:szCs w:val="16"/>
              </w:rPr>
              <w:t>Understanding ( examples, not restricted to ):</w:t>
            </w:r>
            <w:r w:rsidRPr="0014604F">
              <w:rPr>
                <w:rFonts w:cs="Arial"/>
                <w:color w:val="000000"/>
                <w:sz w:val="16"/>
                <w:szCs w:val="16"/>
              </w:rPr>
              <w:br/>
              <w:t>- Usage of NN on the car to learn&gt;train and understand the track, signs and obstacles.</w:t>
            </w:r>
            <w:r w:rsidRPr="0014604F">
              <w:rPr>
                <w:rFonts w:cs="Arial"/>
                <w:color w:val="000000"/>
                <w:sz w:val="16"/>
                <w:szCs w:val="16"/>
              </w:rPr>
              <w:br/>
              <w:t>- Implementation of SW mechanisms for easy debugging with complete logging.</w:t>
            </w:r>
            <w:r w:rsidRPr="0014604F">
              <w:rPr>
                <w:rFonts w:cs="Arial"/>
                <w:color w:val="000000"/>
                <w:sz w:val="16"/>
                <w:szCs w:val="16"/>
              </w:rPr>
              <w:br/>
              <w:t>- Efficient S/W design, with high reusability and ease of reconfiguration.</w:t>
            </w:r>
          </w:p>
        </w:tc>
        <w:tc>
          <w:tcPr>
            <w:tcW w:w="400" w:type="dxa"/>
            <w:tcBorders>
              <w:top w:val="nil"/>
              <w:left w:val="nil"/>
              <w:bottom w:val="single" w:sz="8" w:space="0" w:color="auto"/>
              <w:right w:val="single" w:sz="8" w:space="0" w:color="auto"/>
            </w:tcBorders>
            <w:shd w:val="clear" w:color="000000" w:fill="E2EFDA"/>
            <w:vAlign w:val="center"/>
            <w:hideMark/>
          </w:tcPr>
          <w:p w14:paraId="73817217" w14:textId="77777777" w:rsidR="0014604F" w:rsidRPr="0014604F" w:rsidRDefault="0014604F" w:rsidP="0014604F">
            <w:pPr>
              <w:jc w:val="center"/>
              <w:rPr>
                <w:rFonts w:cs="Arial"/>
                <w:color w:val="000000"/>
                <w:sz w:val="16"/>
                <w:szCs w:val="16"/>
              </w:rPr>
            </w:pPr>
            <w:r w:rsidRPr="0014604F">
              <w:rPr>
                <w:rFonts w:cs="Arial"/>
                <w:color w:val="000000"/>
                <w:sz w:val="16"/>
                <w:szCs w:val="16"/>
              </w:rPr>
              <w:t>1</w:t>
            </w:r>
          </w:p>
        </w:tc>
        <w:tc>
          <w:tcPr>
            <w:tcW w:w="400" w:type="dxa"/>
            <w:vMerge/>
            <w:tcBorders>
              <w:top w:val="nil"/>
              <w:left w:val="single" w:sz="8" w:space="0" w:color="auto"/>
              <w:bottom w:val="single" w:sz="8" w:space="0" w:color="000000"/>
              <w:right w:val="nil"/>
            </w:tcBorders>
            <w:vAlign w:val="center"/>
            <w:hideMark/>
          </w:tcPr>
          <w:p w14:paraId="4802CCF9" w14:textId="77777777" w:rsidR="0014604F" w:rsidRPr="0014604F" w:rsidRDefault="0014604F" w:rsidP="0014604F">
            <w:pPr>
              <w:jc w:val="left"/>
              <w:rPr>
                <w:rFonts w:cs="Arial"/>
                <w:color w:val="000000"/>
                <w:sz w:val="16"/>
                <w:szCs w:val="16"/>
              </w:rPr>
            </w:pPr>
          </w:p>
        </w:tc>
        <w:tc>
          <w:tcPr>
            <w:tcW w:w="460" w:type="dxa"/>
            <w:tcBorders>
              <w:top w:val="nil"/>
              <w:left w:val="single" w:sz="8" w:space="0" w:color="auto"/>
              <w:bottom w:val="single" w:sz="8" w:space="0" w:color="auto"/>
              <w:right w:val="single" w:sz="8" w:space="0" w:color="auto"/>
            </w:tcBorders>
            <w:shd w:val="clear" w:color="auto" w:fill="auto"/>
            <w:vAlign w:val="center"/>
            <w:hideMark/>
          </w:tcPr>
          <w:p w14:paraId="2E7E4699"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60" w:type="dxa"/>
            <w:tcBorders>
              <w:top w:val="nil"/>
              <w:left w:val="nil"/>
              <w:bottom w:val="single" w:sz="8" w:space="0" w:color="auto"/>
              <w:right w:val="single" w:sz="8" w:space="0" w:color="auto"/>
            </w:tcBorders>
            <w:shd w:val="clear" w:color="auto" w:fill="auto"/>
            <w:vAlign w:val="center"/>
            <w:hideMark/>
          </w:tcPr>
          <w:p w14:paraId="3D6722C4"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nil"/>
              <w:left w:val="nil"/>
              <w:bottom w:val="single" w:sz="8" w:space="0" w:color="auto"/>
              <w:right w:val="single" w:sz="8" w:space="0" w:color="auto"/>
            </w:tcBorders>
            <w:shd w:val="clear" w:color="auto" w:fill="auto"/>
            <w:vAlign w:val="center"/>
            <w:hideMark/>
          </w:tcPr>
          <w:p w14:paraId="38AD821C"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no</w:t>
            </w:r>
          </w:p>
        </w:tc>
        <w:tc>
          <w:tcPr>
            <w:tcW w:w="420" w:type="dxa"/>
            <w:tcBorders>
              <w:top w:val="single" w:sz="4" w:space="0" w:color="auto"/>
              <w:left w:val="single" w:sz="8" w:space="0" w:color="auto"/>
              <w:bottom w:val="single" w:sz="8" w:space="0" w:color="auto"/>
              <w:right w:val="single" w:sz="8" w:space="0" w:color="auto"/>
            </w:tcBorders>
            <w:shd w:val="clear" w:color="000000" w:fill="C6EFCE"/>
            <w:vAlign w:val="center"/>
            <w:hideMark/>
          </w:tcPr>
          <w:p w14:paraId="73653BE5" w14:textId="77777777" w:rsidR="0014604F" w:rsidRPr="0014604F" w:rsidRDefault="0014604F" w:rsidP="0014604F">
            <w:pPr>
              <w:jc w:val="center"/>
              <w:rPr>
                <w:rFonts w:ascii="Calibri" w:hAnsi="Calibri" w:cs="Calibri"/>
                <w:color w:val="006100"/>
                <w:sz w:val="22"/>
                <w:szCs w:val="22"/>
              </w:rPr>
            </w:pPr>
            <w:r w:rsidRPr="0014604F">
              <w:rPr>
                <w:rFonts w:ascii="Calibri" w:hAnsi="Calibri" w:cs="Calibri"/>
                <w:color w:val="006100"/>
                <w:sz w:val="22"/>
                <w:szCs w:val="22"/>
              </w:rPr>
              <w:t>yes</w:t>
            </w:r>
          </w:p>
        </w:tc>
      </w:tr>
      <w:tr w:rsidR="0014604F" w:rsidRPr="0014604F" w14:paraId="39AB24E2" w14:textId="77777777" w:rsidTr="0014604F">
        <w:trPr>
          <w:trHeight w:val="315"/>
        </w:trPr>
        <w:tc>
          <w:tcPr>
            <w:tcW w:w="7820" w:type="dxa"/>
            <w:gridSpan w:val="3"/>
            <w:tcBorders>
              <w:top w:val="nil"/>
              <w:left w:val="single" w:sz="8" w:space="0" w:color="auto"/>
              <w:bottom w:val="single" w:sz="8" w:space="0" w:color="auto"/>
              <w:right w:val="nil"/>
            </w:tcBorders>
            <w:shd w:val="clear" w:color="000000" w:fill="FFC000"/>
            <w:noWrap/>
            <w:vAlign w:val="bottom"/>
            <w:hideMark/>
          </w:tcPr>
          <w:p w14:paraId="5923E510" w14:textId="77777777" w:rsidR="0014604F" w:rsidRPr="0014604F" w:rsidRDefault="0014604F" w:rsidP="0014604F">
            <w:pPr>
              <w:jc w:val="center"/>
              <w:rPr>
                <w:rFonts w:ascii="Calibri" w:hAnsi="Calibri" w:cs="Calibri"/>
                <w:color w:val="000000"/>
                <w:sz w:val="22"/>
                <w:szCs w:val="22"/>
              </w:rPr>
            </w:pPr>
            <w:r w:rsidRPr="0014604F">
              <w:rPr>
                <w:rFonts w:ascii="Calibri" w:hAnsi="Calibri" w:cs="Calibri"/>
                <w:color w:val="000000"/>
                <w:sz w:val="22"/>
                <w:szCs w:val="22"/>
              </w:rPr>
              <w:t>TARGET</w:t>
            </w:r>
          </w:p>
        </w:tc>
        <w:tc>
          <w:tcPr>
            <w:tcW w:w="400" w:type="dxa"/>
            <w:tcBorders>
              <w:top w:val="nil"/>
              <w:left w:val="nil"/>
              <w:bottom w:val="single" w:sz="8" w:space="0" w:color="auto"/>
              <w:right w:val="nil"/>
            </w:tcBorders>
            <w:shd w:val="clear" w:color="000000" w:fill="FFC000"/>
            <w:noWrap/>
            <w:vAlign w:val="bottom"/>
            <w:hideMark/>
          </w:tcPr>
          <w:p w14:paraId="51178628" w14:textId="77777777" w:rsidR="0014604F" w:rsidRPr="0014604F" w:rsidRDefault="0014604F" w:rsidP="0014604F">
            <w:pPr>
              <w:jc w:val="right"/>
              <w:rPr>
                <w:rFonts w:ascii="Calibri" w:hAnsi="Calibri" w:cs="Calibri"/>
                <w:color w:val="000000"/>
                <w:sz w:val="22"/>
                <w:szCs w:val="22"/>
              </w:rPr>
            </w:pPr>
            <w:r w:rsidRPr="0014604F">
              <w:rPr>
                <w:rFonts w:ascii="Calibri" w:hAnsi="Calibri" w:cs="Calibri"/>
                <w:color w:val="000000"/>
                <w:sz w:val="22"/>
                <w:szCs w:val="22"/>
              </w:rPr>
              <w:t>20</w:t>
            </w:r>
          </w:p>
        </w:tc>
        <w:tc>
          <w:tcPr>
            <w:tcW w:w="400" w:type="dxa"/>
            <w:tcBorders>
              <w:top w:val="nil"/>
              <w:left w:val="nil"/>
              <w:bottom w:val="single" w:sz="8" w:space="0" w:color="auto"/>
              <w:right w:val="nil"/>
            </w:tcBorders>
            <w:shd w:val="clear" w:color="000000" w:fill="FFC000"/>
            <w:noWrap/>
            <w:vAlign w:val="bottom"/>
            <w:hideMark/>
          </w:tcPr>
          <w:p w14:paraId="0E82833A" w14:textId="77777777" w:rsidR="0014604F" w:rsidRPr="0014604F" w:rsidRDefault="0014604F" w:rsidP="0014604F">
            <w:pPr>
              <w:jc w:val="right"/>
              <w:rPr>
                <w:rFonts w:ascii="Calibri" w:hAnsi="Calibri" w:cs="Calibri"/>
                <w:color w:val="000000"/>
                <w:sz w:val="22"/>
                <w:szCs w:val="22"/>
              </w:rPr>
            </w:pPr>
            <w:r w:rsidRPr="0014604F">
              <w:rPr>
                <w:rFonts w:ascii="Calibri" w:hAnsi="Calibri" w:cs="Calibri"/>
                <w:color w:val="000000"/>
                <w:sz w:val="22"/>
                <w:szCs w:val="22"/>
              </w:rPr>
              <w:t>20</w:t>
            </w:r>
          </w:p>
        </w:tc>
        <w:tc>
          <w:tcPr>
            <w:tcW w:w="460" w:type="dxa"/>
            <w:tcBorders>
              <w:top w:val="nil"/>
              <w:left w:val="single" w:sz="8" w:space="0" w:color="auto"/>
              <w:bottom w:val="single" w:sz="8" w:space="0" w:color="auto"/>
              <w:right w:val="single" w:sz="8" w:space="0" w:color="auto"/>
            </w:tcBorders>
            <w:shd w:val="clear" w:color="auto" w:fill="auto"/>
            <w:noWrap/>
            <w:vAlign w:val="bottom"/>
            <w:hideMark/>
          </w:tcPr>
          <w:p w14:paraId="3FF1019E" w14:textId="77777777" w:rsidR="0014604F" w:rsidRPr="0014604F" w:rsidRDefault="0014604F" w:rsidP="0014604F">
            <w:pPr>
              <w:jc w:val="right"/>
              <w:rPr>
                <w:rFonts w:ascii="Calibri" w:hAnsi="Calibri" w:cs="Calibri"/>
                <w:color w:val="000000"/>
                <w:sz w:val="22"/>
                <w:szCs w:val="22"/>
              </w:rPr>
            </w:pPr>
            <w:r w:rsidRPr="0014604F">
              <w:rPr>
                <w:rFonts w:ascii="Calibri" w:hAnsi="Calibri" w:cs="Calibri"/>
                <w:color w:val="000000"/>
                <w:sz w:val="22"/>
                <w:szCs w:val="22"/>
              </w:rPr>
              <w:t>0.5</w:t>
            </w:r>
          </w:p>
        </w:tc>
        <w:tc>
          <w:tcPr>
            <w:tcW w:w="460" w:type="dxa"/>
            <w:tcBorders>
              <w:top w:val="nil"/>
              <w:left w:val="nil"/>
              <w:bottom w:val="single" w:sz="8" w:space="0" w:color="auto"/>
              <w:right w:val="single" w:sz="8" w:space="0" w:color="auto"/>
            </w:tcBorders>
            <w:shd w:val="clear" w:color="auto" w:fill="auto"/>
            <w:noWrap/>
            <w:vAlign w:val="bottom"/>
            <w:hideMark/>
          </w:tcPr>
          <w:p w14:paraId="1BD7D10F" w14:textId="77777777" w:rsidR="0014604F" w:rsidRPr="0014604F" w:rsidRDefault="0014604F" w:rsidP="0014604F">
            <w:pPr>
              <w:jc w:val="right"/>
              <w:rPr>
                <w:rFonts w:ascii="Calibri" w:hAnsi="Calibri" w:cs="Calibri"/>
                <w:color w:val="000000"/>
                <w:sz w:val="22"/>
                <w:szCs w:val="22"/>
              </w:rPr>
            </w:pPr>
            <w:r w:rsidRPr="0014604F">
              <w:rPr>
                <w:rFonts w:ascii="Calibri" w:hAnsi="Calibri" w:cs="Calibri"/>
                <w:color w:val="000000"/>
                <w:sz w:val="22"/>
                <w:szCs w:val="22"/>
              </w:rPr>
              <w:t>5.5</w:t>
            </w:r>
          </w:p>
        </w:tc>
        <w:tc>
          <w:tcPr>
            <w:tcW w:w="420" w:type="dxa"/>
            <w:tcBorders>
              <w:top w:val="nil"/>
              <w:left w:val="nil"/>
              <w:bottom w:val="single" w:sz="8" w:space="0" w:color="auto"/>
              <w:right w:val="single" w:sz="8" w:space="0" w:color="auto"/>
            </w:tcBorders>
            <w:shd w:val="clear" w:color="auto" w:fill="auto"/>
            <w:noWrap/>
            <w:vAlign w:val="bottom"/>
            <w:hideMark/>
          </w:tcPr>
          <w:p w14:paraId="417BEAF1" w14:textId="77777777" w:rsidR="0014604F" w:rsidRPr="0014604F" w:rsidRDefault="0014604F" w:rsidP="0014604F">
            <w:pPr>
              <w:jc w:val="right"/>
              <w:rPr>
                <w:rFonts w:ascii="Calibri" w:hAnsi="Calibri" w:cs="Calibri"/>
                <w:color w:val="000000"/>
                <w:sz w:val="22"/>
                <w:szCs w:val="22"/>
              </w:rPr>
            </w:pPr>
            <w:r w:rsidRPr="0014604F">
              <w:rPr>
                <w:rFonts w:ascii="Calibri" w:hAnsi="Calibri" w:cs="Calibri"/>
                <w:color w:val="000000"/>
                <w:sz w:val="22"/>
                <w:szCs w:val="22"/>
              </w:rPr>
              <w:t>16</w:t>
            </w:r>
          </w:p>
        </w:tc>
        <w:tc>
          <w:tcPr>
            <w:tcW w:w="420" w:type="dxa"/>
            <w:tcBorders>
              <w:top w:val="nil"/>
              <w:left w:val="nil"/>
              <w:bottom w:val="single" w:sz="8" w:space="0" w:color="auto"/>
              <w:right w:val="single" w:sz="8" w:space="0" w:color="auto"/>
            </w:tcBorders>
            <w:shd w:val="clear" w:color="auto" w:fill="auto"/>
            <w:noWrap/>
            <w:vAlign w:val="bottom"/>
            <w:hideMark/>
          </w:tcPr>
          <w:p w14:paraId="49F0E5C2" w14:textId="77777777" w:rsidR="0014604F" w:rsidRPr="0014604F" w:rsidRDefault="0014604F" w:rsidP="0014604F">
            <w:pPr>
              <w:jc w:val="right"/>
              <w:rPr>
                <w:rFonts w:ascii="Calibri" w:hAnsi="Calibri" w:cs="Calibri"/>
                <w:color w:val="000000"/>
                <w:sz w:val="22"/>
                <w:szCs w:val="22"/>
              </w:rPr>
            </w:pPr>
            <w:r w:rsidRPr="0014604F">
              <w:rPr>
                <w:rFonts w:ascii="Calibri" w:hAnsi="Calibri" w:cs="Calibri"/>
                <w:color w:val="000000"/>
                <w:sz w:val="22"/>
                <w:szCs w:val="22"/>
              </w:rPr>
              <w:t>20</w:t>
            </w:r>
          </w:p>
        </w:tc>
      </w:tr>
    </w:tbl>
    <w:p w14:paraId="016C537E" w14:textId="3C862E37" w:rsidR="008458F2" w:rsidRDefault="003B75C2">
      <w:pPr>
        <w:jc w:val="center"/>
        <w:rPr>
          <w:b/>
        </w:rPr>
      </w:pPr>
      <w:r>
        <w:rPr>
          <w:b/>
        </w:rPr>
        <w:t xml:space="preserve">Table </w:t>
      </w:r>
      <w:r w:rsidR="00F736D5">
        <w:rPr>
          <w:b/>
        </w:rPr>
        <w:t>3</w:t>
      </w:r>
    </w:p>
    <w:p w14:paraId="60235F9B" w14:textId="77777777" w:rsidR="008458F2" w:rsidRDefault="008458F2">
      <w:pPr>
        <w:jc w:val="left"/>
        <w:rPr>
          <w:b/>
        </w:rPr>
      </w:pPr>
      <w:r>
        <w:rPr>
          <w:b/>
        </w:rPr>
        <w:br w:type="page"/>
      </w:r>
    </w:p>
    <w:tbl>
      <w:tblPr>
        <w:tblW w:w="10748" w:type="dxa"/>
        <w:tblLook w:val="04A0" w:firstRow="1" w:lastRow="0" w:firstColumn="1" w:lastColumn="0" w:noHBand="0" w:noVBand="1"/>
      </w:tblPr>
      <w:tblGrid>
        <w:gridCol w:w="1640"/>
        <w:gridCol w:w="2130"/>
        <w:gridCol w:w="4050"/>
        <w:gridCol w:w="440"/>
        <w:gridCol w:w="440"/>
        <w:gridCol w:w="512"/>
        <w:gridCol w:w="512"/>
        <w:gridCol w:w="512"/>
        <w:gridCol w:w="512"/>
      </w:tblGrid>
      <w:tr w:rsidR="00A14D2A" w:rsidRPr="00A14D2A" w14:paraId="7DCEC439" w14:textId="77777777" w:rsidTr="00A14D2A">
        <w:trPr>
          <w:trHeight w:val="1782"/>
        </w:trPr>
        <w:tc>
          <w:tcPr>
            <w:tcW w:w="1640" w:type="dxa"/>
            <w:tcBorders>
              <w:top w:val="single" w:sz="8" w:space="0" w:color="auto"/>
              <w:left w:val="single" w:sz="8" w:space="0" w:color="auto"/>
              <w:bottom w:val="nil"/>
              <w:right w:val="single" w:sz="8" w:space="0" w:color="auto"/>
            </w:tcBorders>
            <w:shd w:val="clear" w:color="auto" w:fill="auto"/>
            <w:vAlign w:val="center"/>
            <w:hideMark/>
          </w:tcPr>
          <w:p w14:paraId="07A4A634" w14:textId="77777777" w:rsidR="00A14D2A" w:rsidRPr="00A14D2A" w:rsidRDefault="00A14D2A" w:rsidP="00A14D2A">
            <w:pPr>
              <w:jc w:val="center"/>
              <w:rPr>
                <w:rFonts w:cs="Arial"/>
                <w:b/>
                <w:bCs/>
                <w:color w:val="000000"/>
                <w:sz w:val="18"/>
              </w:rPr>
            </w:pPr>
            <w:r w:rsidRPr="00A14D2A">
              <w:rPr>
                <w:rFonts w:cs="Arial"/>
                <w:b/>
                <w:bCs/>
                <w:color w:val="000000"/>
                <w:sz w:val="18"/>
              </w:rPr>
              <w:lastRenderedPageBreak/>
              <w:t>(Main GROUP)</w:t>
            </w:r>
            <w:r w:rsidRPr="00A14D2A">
              <w:rPr>
                <w:rFonts w:cs="Arial"/>
                <w:b/>
                <w:bCs/>
                <w:color w:val="000000"/>
                <w:sz w:val="18"/>
              </w:rPr>
              <w:br/>
              <w:t>Engineering</w:t>
            </w:r>
          </w:p>
        </w:tc>
        <w:tc>
          <w:tcPr>
            <w:tcW w:w="2130" w:type="dxa"/>
            <w:tcBorders>
              <w:top w:val="single" w:sz="8" w:space="0" w:color="auto"/>
              <w:left w:val="nil"/>
              <w:bottom w:val="nil"/>
              <w:right w:val="single" w:sz="8" w:space="0" w:color="auto"/>
            </w:tcBorders>
            <w:shd w:val="clear" w:color="auto" w:fill="auto"/>
            <w:noWrap/>
            <w:vAlign w:val="center"/>
            <w:hideMark/>
          </w:tcPr>
          <w:p w14:paraId="5288D73B" w14:textId="77777777" w:rsidR="00A14D2A" w:rsidRPr="00A14D2A" w:rsidRDefault="00A14D2A" w:rsidP="00A14D2A">
            <w:pPr>
              <w:jc w:val="center"/>
              <w:rPr>
                <w:rFonts w:cs="Arial"/>
                <w:b/>
                <w:bCs/>
                <w:color w:val="000000"/>
                <w:sz w:val="18"/>
              </w:rPr>
            </w:pPr>
            <w:r w:rsidRPr="00A14D2A">
              <w:rPr>
                <w:rFonts w:cs="Arial"/>
                <w:b/>
                <w:bCs/>
                <w:color w:val="000000"/>
                <w:sz w:val="18"/>
              </w:rPr>
              <w:t>Evaluation criteria</w:t>
            </w:r>
          </w:p>
        </w:tc>
        <w:tc>
          <w:tcPr>
            <w:tcW w:w="4050" w:type="dxa"/>
            <w:tcBorders>
              <w:top w:val="single" w:sz="8" w:space="0" w:color="auto"/>
              <w:left w:val="nil"/>
              <w:bottom w:val="nil"/>
              <w:right w:val="single" w:sz="8" w:space="0" w:color="auto"/>
            </w:tcBorders>
            <w:shd w:val="clear" w:color="auto" w:fill="auto"/>
            <w:noWrap/>
            <w:vAlign w:val="center"/>
            <w:hideMark/>
          </w:tcPr>
          <w:p w14:paraId="66B5D111" w14:textId="77777777" w:rsidR="00A14D2A" w:rsidRPr="00A14D2A" w:rsidRDefault="00A14D2A" w:rsidP="00A14D2A">
            <w:pPr>
              <w:jc w:val="center"/>
              <w:rPr>
                <w:rFonts w:cs="Arial"/>
                <w:b/>
                <w:bCs/>
                <w:color w:val="000000"/>
                <w:sz w:val="18"/>
              </w:rPr>
            </w:pPr>
            <w:r w:rsidRPr="00A14D2A">
              <w:rPr>
                <w:rFonts w:cs="Arial"/>
                <w:b/>
                <w:bCs/>
                <w:color w:val="000000"/>
                <w:sz w:val="18"/>
              </w:rPr>
              <w:t>Detailed evaluation criteria</w:t>
            </w:r>
          </w:p>
        </w:tc>
        <w:tc>
          <w:tcPr>
            <w:tcW w:w="440" w:type="dxa"/>
            <w:tcBorders>
              <w:top w:val="single" w:sz="8" w:space="0" w:color="auto"/>
              <w:left w:val="nil"/>
              <w:bottom w:val="single" w:sz="8" w:space="0" w:color="auto"/>
              <w:right w:val="single" w:sz="8" w:space="0" w:color="auto"/>
            </w:tcBorders>
            <w:shd w:val="clear" w:color="000000" w:fill="E2EFDA"/>
            <w:textDirection w:val="btLr"/>
            <w:vAlign w:val="center"/>
            <w:hideMark/>
          </w:tcPr>
          <w:p w14:paraId="682262D3" w14:textId="77777777" w:rsidR="00A14D2A" w:rsidRPr="00A14D2A" w:rsidRDefault="00A14D2A" w:rsidP="00A14D2A">
            <w:pPr>
              <w:jc w:val="left"/>
              <w:rPr>
                <w:rFonts w:cs="Arial"/>
                <w:b/>
                <w:bCs/>
                <w:color w:val="000000"/>
                <w:sz w:val="18"/>
              </w:rPr>
            </w:pPr>
            <w:r w:rsidRPr="00A14D2A">
              <w:rPr>
                <w:rFonts w:cs="Arial"/>
                <w:b/>
                <w:bCs/>
                <w:color w:val="000000"/>
                <w:sz w:val="18"/>
              </w:rPr>
              <w:t>Max category pts</w:t>
            </w:r>
          </w:p>
        </w:tc>
        <w:tc>
          <w:tcPr>
            <w:tcW w:w="440" w:type="dxa"/>
            <w:tcBorders>
              <w:top w:val="single" w:sz="8" w:space="0" w:color="auto"/>
              <w:left w:val="nil"/>
              <w:bottom w:val="nil"/>
              <w:right w:val="nil"/>
            </w:tcBorders>
            <w:shd w:val="clear" w:color="000000" w:fill="C6E0B4"/>
            <w:textDirection w:val="btLr"/>
            <w:vAlign w:val="center"/>
            <w:hideMark/>
          </w:tcPr>
          <w:p w14:paraId="0A3616D7" w14:textId="77777777" w:rsidR="00A14D2A" w:rsidRPr="00A14D2A" w:rsidRDefault="00A14D2A" w:rsidP="00A14D2A">
            <w:pPr>
              <w:jc w:val="center"/>
              <w:rPr>
                <w:rFonts w:cs="Arial"/>
                <w:b/>
                <w:bCs/>
                <w:color w:val="000000"/>
                <w:sz w:val="18"/>
              </w:rPr>
            </w:pPr>
            <w:r w:rsidRPr="00A14D2A">
              <w:rPr>
                <w:rFonts w:cs="Arial"/>
                <w:b/>
                <w:bCs/>
                <w:color w:val="000000"/>
                <w:sz w:val="18"/>
              </w:rPr>
              <w:t>Max possible pts</w:t>
            </w:r>
          </w:p>
        </w:tc>
        <w:tc>
          <w:tcPr>
            <w:tcW w:w="512" w:type="dxa"/>
            <w:tcBorders>
              <w:top w:val="single" w:sz="4" w:space="0" w:color="auto"/>
              <w:left w:val="single" w:sz="4" w:space="0" w:color="auto"/>
              <w:bottom w:val="nil"/>
              <w:right w:val="single" w:sz="4" w:space="0" w:color="auto"/>
            </w:tcBorders>
            <w:shd w:val="clear" w:color="000000" w:fill="D9E1F2"/>
            <w:textDirection w:val="btLr"/>
            <w:vAlign w:val="center"/>
            <w:hideMark/>
          </w:tcPr>
          <w:p w14:paraId="5816F5F1" w14:textId="77777777" w:rsidR="00A14D2A" w:rsidRPr="00A14D2A" w:rsidRDefault="00A14D2A" w:rsidP="00A14D2A">
            <w:pPr>
              <w:jc w:val="center"/>
              <w:rPr>
                <w:rFonts w:cs="Arial"/>
                <w:b/>
                <w:bCs/>
                <w:color w:val="000000"/>
                <w:sz w:val="18"/>
              </w:rPr>
            </w:pPr>
            <w:r w:rsidRPr="00A14D2A">
              <w:rPr>
                <w:rFonts w:cs="Arial"/>
                <w:b/>
                <w:bCs/>
                <w:color w:val="000000"/>
                <w:sz w:val="18"/>
              </w:rPr>
              <w:t>Design_1 evaluation</w:t>
            </w:r>
          </w:p>
        </w:tc>
        <w:tc>
          <w:tcPr>
            <w:tcW w:w="512" w:type="dxa"/>
            <w:tcBorders>
              <w:top w:val="single" w:sz="4" w:space="0" w:color="auto"/>
              <w:left w:val="nil"/>
              <w:bottom w:val="nil"/>
              <w:right w:val="single" w:sz="4" w:space="0" w:color="auto"/>
            </w:tcBorders>
            <w:shd w:val="clear" w:color="000000" w:fill="D9E1F2"/>
            <w:textDirection w:val="btLr"/>
            <w:vAlign w:val="center"/>
            <w:hideMark/>
          </w:tcPr>
          <w:p w14:paraId="03E61577" w14:textId="77777777" w:rsidR="00A14D2A" w:rsidRPr="00A14D2A" w:rsidRDefault="00A14D2A" w:rsidP="00A14D2A">
            <w:pPr>
              <w:jc w:val="center"/>
              <w:rPr>
                <w:rFonts w:cs="Arial"/>
                <w:b/>
                <w:bCs/>
                <w:color w:val="000000"/>
                <w:sz w:val="18"/>
              </w:rPr>
            </w:pPr>
            <w:r w:rsidRPr="00A14D2A">
              <w:rPr>
                <w:rFonts w:cs="Arial"/>
                <w:b/>
                <w:bCs/>
                <w:color w:val="000000"/>
                <w:sz w:val="18"/>
              </w:rPr>
              <w:t>Design_2 evaluation</w:t>
            </w:r>
          </w:p>
        </w:tc>
        <w:tc>
          <w:tcPr>
            <w:tcW w:w="512" w:type="dxa"/>
            <w:tcBorders>
              <w:top w:val="single" w:sz="4" w:space="0" w:color="auto"/>
              <w:left w:val="nil"/>
              <w:bottom w:val="nil"/>
              <w:right w:val="single" w:sz="4" w:space="0" w:color="auto"/>
            </w:tcBorders>
            <w:shd w:val="clear" w:color="000000" w:fill="D9E1F2"/>
            <w:textDirection w:val="btLr"/>
            <w:vAlign w:val="center"/>
            <w:hideMark/>
          </w:tcPr>
          <w:p w14:paraId="2CD233D3" w14:textId="77777777" w:rsidR="00A14D2A" w:rsidRPr="00A14D2A" w:rsidRDefault="00A14D2A" w:rsidP="00A14D2A">
            <w:pPr>
              <w:jc w:val="center"/>
              <w:rPr>
                <w:rFonts w:cs="Arial"/>
                <w:b/>
                <w:bCs/>
                <w:color w:val="000000"/>
                <w:sz w:val="18"/>
              </w:rPr>
            </w:pPr>
            <w:r w:rsidRPr="00A14D2A">
              <w:rPr>
                <w:rFonts w:cs="Arial"/>
                <w:b/>
                <w:bCs/>
                <w:color w:val="000000"/>
                <w:sz w:val="18"/>
              </w:rPr>
              <w:t>Design_3 evaluation</w:t>
            </w:r>
          </w:p>
        </w:tc>
        <w:tc>
          <w:tcPr>
            <w:tcW w:w="512" w:type="dxa"/>
            <w:tcBorders>
              <w:top w:val="single" w:sz="4" w:space="0" w:color="auto"/>
              <w:left w:val="nil"/>
              <w:bottom w:val="nil"/>
              <w:right w:val="single" w:sz="4" w:space="0" w:color="auto"/>
            </w:tcBorders>
            <w:shd w:val="clear" w:color="000000" w:fill="D9E1F2"/>
            <w:textDirection w:val="btLr"/>
            <w:vAlign w:val="center"/>
            <w:hideMark/>
          </w:tcPr>
          <w:p w14:paraId="171AE4F8" w14:textId="77777777" w:rsidR="00A14D2A" w:rsidRPr="00A14D2A" w:rsidRDefault="00A14D2A" w:rsidP="00A14D2A">
            <w:pPr>
              <w:jc w:val="center"/>
              <w:rPr>
                <w:rFonts w:cs="Arial"/>
                <w:b/>
                <w:bCs/>
                <w:color w:val="000000"/>
                <w:sz w:val="18"/>
              </w:rPr>
            </w:pPr>
            <w:r w:rsidRPr="00A14D2A">
              <w:rPr>
                <w:rFonts w:cs="Arial"/>
                <w:b/>
                <w:bCs/>
                <w:color w:val="000000"/>
                <w:sz w:val="18"/>
              </w:rPr>
              <w:t>Design_4 evaluation</w:t>
            </w:r>
          </w:p>
        </w:tc>
      </w:tr>
      <w:tr w:rsidR="00A14D2A" w:rsidRPr="00A14D2A" w14:paraId="5B131F7C" w14:textId="77777777" w:rsidTr="00A14D2A">
        <w:trPr>
          <w:trHeight w:val="315"/>
        </w:trPr>
        <w:tc>
          <w:tcPr>
            <w:tcW w:w="1640"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14:paraId="004ABF83" w14:textId="77777777" w:rsidR="00A14D2A" w:rsidRPr="00A14D2A" w:rsidRDefault="00A14D2A" w:rsidP="00A14D2A">
            <w:pPr>
              <w:jc w:val="center"/>
              <w:rPr>
                <w:rFonts w:cs="Arial"/>
                <w:b/>
                <w:bCs/>
                <w:color w:val="000000"/>
                <w:sz w:val="18"/>
              </w:rPr>
            </w:pPr>
            <w:r w:rsidRPr="00A14D2A">
              <w:rPr>
                <w:rFonts w:cs="Arial"/>
                <w:b/>
                <w:bCs/>
                <w:color w:val="000000"/>
                <w:sz w:val="18"/>
              </w:rPr>
              <w:t>Mechanical Car Design</w:t>
            </w:r>
          </w:p>
        </w:tc>
        <w:tc>
          <w:tcPr>
            <w:tcW w:w="21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A1C15B" w14:textId="77777777" w:rsidR="00A14D2A" w:rsidRPr="00A14D2A" w:rsidRDefault="00A14D2A" w:rsidP="00A14D2A">
            <w:pPr>
              <w:jc w:val="center"/>
              <w:rPr>
                <w:rFonts w:cs="Arial"/>
                <w:color w:val="000000"/>
                <w:sz w:val="16"/>
                <w:szCs w:val="16"/>
              </w:rPr>
            </w:pPr>
            <w:r w:rsidRPr="00A14D2A">
              <w:rPr>
                <w:rFonts w:cs="Arial"/>
                <w:color w:val="000000"/>
                <w:sz w:val="16"/>
                <w:szCs w:val="16"/>
              </w:rPr>
              <w:t xml:space="preserve">Mechanical construction </w:t>
            </w:r>
          </w:p>
        </w:tc>
        <w:tc>
          <w:tcPr>
            <w:tcW w:w="4050" w:type="dxa"/>
            <w:tcBorders>
              <w:top w:val="single" w:sz="8" w:space="0" w:color="auto"/>
              <w:left w:val="nil"/>
              <w:bottom w:val="single" w:sz="8" w:space="0" w:color="auto"/>
              <w:right w:val="nil"/>
            </w:tcBorders>
            <w:shd w:val="clear" w:color="auto" w:fill="auto"/>
            <w:vAlign w:val="center"/>
            <w:hideMark/>
          </w:tcPr>
          <w:p w14:paraId="2E83A5D0" w14:textId="77777777" w:rsidR="00A14D2A" w:rsidRPr="00A14D2A" w:rsidRDefault="00A14D2A" w:rsidP="00A14D2A">
            <w:pPr>
              <w:jc w:val="left"/>
              <w:rPr>
                <w:rFonts w:cs="Arial"/>
                <w:color w:val="000000"/>
                <w:sz w:val="16"/>
                <w:szCs w:val="16"/>
              </w:rPr>
            </w:pPr>
            <w:r w:rsidRPr="00A14D2A">
              <w:rPr>
                <w:rFonts w:cs="Arial"/>
                <w:color w:val="000000"/>
                <w:sz w:val="16"/>
                <w:szCs w:val="16"/>
              </w:rPr>
              <w:t>Car aerodynamic shape</w:t>
            </w:r>
          </w:p>
        </w:tc>
        <w:tc>
          <w:tcPr>
            <w:tcW w:w="440" w:type="dxa"/>
            <w:tcBorders>
              <w:top w:val="nil"/>
              <w:left w:val="single" w:sz="8" w:space="0" w:color="auto"/>
              <w:bottom w:val="single" w:sz="8" w:space="0" w:color="auto"/>
              <w:right w:val="single" w:sz="8" w:space="0" w:color="auto"/>
            </w:tcBorders>
            <w:shd w:val="clear" w:color="000000" w:fill="E2EFDA"/>
            <w:vAlign w:val="center"/>
            <w:hideMark/>
          </w:tcPr>
          <w:p w14:paraId="0B7CF80E" w14:textId="77777777" w:rsidR="00A14D2A" w:rsidRPr="00A14D2A" w:rsidRDefault="00A14D2A" w:rsidP="00A14D2A">
            <w:pPr>
              <w:jc w:val="center"/>
              <w:rPr>
                <w:rFonts w:cs="Arial"/>
                <w:color w:val="000000"/>
                <w:sz w:val="16"/>
                <w:szCs w:val="16"/>
              </w:rPr>
            </w:pPr>
            <w:r w:rsidRPr="00A14D2A">
              <w:rPr>
                <w:rFonts w:cs="Arial"/>
                <w:color w:val="000000"/>
                <w:sz w:val="16"/>
                <w:szCs w:val="16"/>
              </w:rPr>
              <w:t>1</w:t>
            </w:r>
          </w:p>
        </w:tc>
        <w:tc>
          <w:tcPr>
            <w:tcW w:w="440" w:type="dxa"/>
            <w:vMerge w:val="restart"/>
            <w:tcBorders>
              <w:top w:val="single" w:sz="8" w:space="0" w:color="auto"/>
              <w:left w:val="single" w:sz="8" w:space="0" w:color="auto"/>
              <w:bottom w:val="single" w:sz="8" w:space="0" w:color="000000"/>
              <w:right w:val="nil"/>
            </w:tcBorders>
            <w:shd w:val="clear" w:color="000000" w:fill="C6E0B4"/>
            <w:textDirection w:val="btLr"/>
            <w:vAlign w:val="center"/>
            <w:hideMark/>
          </w:tcPr>
          <w:p w14:paraId="5444DC3E" w14:textId="77777777" w:rsidR="00A14D2A" w:rsidRPr="00A14D2A" w:rsidRDefault="00A14D2A" w:rsidP="00A14D2A">
            <w:pPr>
              <w:jc w:val="center"/>
              <w:rPr>
                <w:rFonts w:cs="Arial"/>
                <w:color w:val="000000"/>
                <w:sz w:val="16"/>
                <w:szCs w:val="16"/>
              </w:rPr>
            </w:pPr>
            <w:r w:rsidRPr="00A14D2A">
              <w:rPr>
                <w:rFonts w:cs="Arial"/>
                <w:color w:val="000000"/>
                <w:sz w:val="16"/>
                <w:szCs w:val="16"/>
              </w:rPr>
              <w:t>6</w:t>
            </w:r>
          </w:p>
        </w:tc>
        <w:tc>
          <w:tcPr>
            <w:tcW w:w="51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0C22856"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8" w:space="0" w:color="auto"/>
              <w:left w:val="nil"/>
              <w:bottom w:val="single" w:sz="4" w:space="0" w:color="auto"/>
              <w:right w:val="single" w:sz="4" w:space="0" w:color="auto"/>
            </w:tcBorders>
            <w:shd w:val="clear" w:color="auto" w:fill="auto"/>
            <w:vAlign w:val="center"/>
            <w:hideMark/>
          </w:tcPr>
          <w:p w14:paraId="63926812"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8" w:space="0" w:color="auto"/>
              <w:left w:val="nil"/>
              <w:bottom w:val="single" w:sz="4" w:space="0" w:color="auto"/>
              <w:right w:val="single" w:sz="4" w:space="0" w:color="auto"/>
            </w:tcBorders>
            <w:shd w:val="clear" w:color="auto" w:fill="auto"/>
            <w:vAlign w:val="center"/>
            <w:hideMark/>
          </w:tcPr>
          <w:p w14:paraId="02AF6C0F"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8" w:space="0" w:color="auto"/>
              <w:left w:val="single" w:sz="4" w:space="0" w:color="auto"/>
              <w:bottom w:val="single" w:sz="4" w:space="0" w:color="auto"/>
              <w:right w:val="single" w:sz="8" w:space="0" w:color="auto"/>
            </w:tcBorders>
            <w:shd w:val="clear" w:color="000000" w:fill="C6EFCE"/>
            <w:vAlign w:val="center"/>
            <w:hideMark/>
          </w:tcPr>
          <w:p w14:paraId="1ED1360C"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0C1673DA" w14:textId="77777777" w:rsidTr="00A14D2A">
        <w:trPr>
          <w:trHeight w:val="22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07ABC093" w14:textId="77777777" w:rsidR="00A14D2A" w:rsidRPr="00A14D2A" w:rsidRDefault="00A14D2A" w:rsidP="00A14D2A">
            <w:pPr>
              <w:jc w:val="left"/>
              <w:rPr>
                <w:rFonts w:cs="Arial"/>
                <w:b/>
                <w:bCs/>
                <w:color w:val="000000"/>
                <w:sz w:val="18"/>
              </w:rPr>
            </w:pPr>
          </w:p>
        </w:tc>
        <w:tc>
          <w:tcPr>
            <w:tcW w:w="2130" w:type="dxa"/>
            <w:vMerge/>
            <w:tcBorders>
              <w:top w:val="single" w:sz="8" w:space="0" w:color="auto"/>
              <w:left w:val="single" w:sz="8" w:space="0" w:color="auto"/>
              <w:bottom w:val="single" w:sz="8" w:space="0" w:color="000000"/>
              <w:right w:val="single" w:sz="8" w:space="0" w:color="auto"/>
            </w:tcBorders>
            <w:vAlign w:val="center"/>
            <w:hideMark/>
          </w:tcPr>
          <w:p w14:paraId="630789C9" w14:textId="77777777" w:rsidR="00A14D2A" w:rsidRPr="00A14D2A" w:rsidRDefault="00A14D2A" w:rsidP="00A14D2A">
            <w:pPr>
              <w:jc w:val="left"/>
              <w:rPr>
                <w:rFonts w:cs="Arial"/>
                <w:color w:val="000000"/>
                <w:sz w:val="16"/>
                <w:szCs w:val="16"/>
              </w:rPr>
            </w:pPr>
          </w:p>
        </w:tc>
        <w:tc>
          <w:tcPr>
            <w:tcW w:w="4050" w:type="dxa"/>
            <w:tcBorders>
              <w:top w:val="nil"/>
              <w:left w:val="nil"/>
              <w:bottom w:val="single" w:sz="8" w:space="0" w:color="auto"/>
              <w:right w:val="single" w:sz="8" w:space="0" w:color="auto"/>
            </w:tcBorders>
            <w:shd w:val="clear" w:color="auto" w:fill="auto"/>
            <w:vAlign w:val="center"/>
            <w:hideMark/>
          </w:tcPr>
          <w:p w14:paraId="333DE1AD" w14:textId="77777777" w:rsidR="00A14D2A" w:rsidRPr="00A14D2A" w:rsidRDefault="00A14D2A" w:rsidP="00A14D2A">
            <w:pPr>
              <w:jc w:val="left"/>
              <w:rPr>
                <w:rFonts w:cs="Arial"/>
                <w:color w:val="000000"/>
                <w:sz w:val="16"/>
                <w:szCs w:val="16"/>
              </w:rPr>
            </w:pPr>
            <w:r w:rsidRPr="00A14D2A">
              <w:rPr>
                <w:rFonts w:cs="Arial"/>
                <w:color w:val="000000"/>
                <w:sz w:val="16"/>
                <w:szCs w:val="16"/>
              </w:rPr>
              <w:t>Stability of the car</w:t>
            </w:r>
          </w:p>
        </w:tc>
        <w:tc>
          <w:tcPr>
            <w:tcW w:w="440" w:type="dxa"/>
            <w:tcBorders>
              <w:top w:val="nil"/>
              <w:left w:val="nil"/>
              <w:bottom w:val="single" w:sz="8" w:space="0" w:color="auto"/>
              <w:right w:val="single" w:sz="8" w:space="0" w:color="auto"/>
            </w:tcBorders>
            <w:shd w:val="clear" w:color="000000" w:fill="E2EFDA"/>
            <w:vAlign w:val="center"/>
            <w:hideMark/>
          </w:tcPr>
          <w:p w14:paraId="680774C6" w14:textId="77777777" w:rsidR="00A14D2A" w:rsidRPr="00A14D2A" w:rsidRDefault="00A14D2A" w:rsidP="00A14D2A">
            <w:pPr>
              <w:jc w:val="center"/>
              <w:rPr>
                <w:rFonts w:cs="Arial"/>
                <w:color w:val="000000"/>
                <w:sz w:val="16"/>
                <w:szCs w:val="16"/>
              </w:rPr>
            </w:pPr>
            <w:r w:rsidRPr="00A14D2A">
              <w:rPr>
                <w:rFonts w:cs="Arial"/>
                <w:color w:val="000000"/>
                <w:sz w:val="16"/>
                <w:szCs w:val="16"/>
              </w:rPr>
              <w:t>1</w:t>
            </w:r>
          </w:p>
        </w:tc>
        <w:tc>
          <w:tcPr>
            <w:tcW w:w="440" w:type="dxa"/>
            <w:vMerge/>
            <w:tcBorders>
              <w:top w:val="single" w:sz="8" w:space="0" w:color="auto"/>
              <w:left w:val="single" w:sz="8" w:space="0" w:color="auto"/>
              <w:bottom w:val="single" w:sz="8" w:space="0" w:color="000000"/>
              <w:right w:val="nil"/>
            </w:tcBorders>
            <w:vAlign w:val="center"/>
            <w:hideMark/>
          </w:tcPr>
          <w:p w14:paraId="0117C259" w14:textId="77777777" w:rsidR="00A14D2A" w:rsidRPr="00A14D2A" w:rsidRDefault="00A14D2A" w:rsidP="00A14D2A">
            <w:pPr>
              <w:jc w:val="left"/>
              <w:rPr>
                <w:rFonts w:cs="Arial"/>
                <w:color w:val="000000"/>
                <w:sz w:val="16"/>
                <w:szCs w:val="16"/>
              </w:rPr>
            </w:pPr>
          </w:p>
        </w:tc>
        <w:tc>
          <w:tcPr>
            <w:tcW w:w="512" w:type="dxa"/>
            <w:tcBorders>
              <w:top w:val="nil"/>
              <w:left w:val="single" w:sz="8" w:space="0" w:color="auto"/>
              <w:bottom w:val="single" w:sz="4" w:space="0" w:color="auto"/>
              <w:right w:val="single" w:sz="4" w:space="0" w:color="auto"/>
            </w:tcBorders>
            <w:shd w:val="clear" w:color="auto" w:fill="auto"/>
            <w:vAlign w:val="center"/>
            <w:hideMark/>
          </w:tcPr>
          <w:p w14:paraId="078791D3"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nil"/>
              <w:left w:val="nil"/>
              <w:bottom w:val="single" w:sz="4" w:space="0" w:color="auto"/>
              <w:right w:val="single" w:sz="4" w:space="0" w:color="auto"/>
            </w:tcBorders>
            <w:shd w:val="clear" w:color="auto" w:fill="auto"/>
            <w:vAlign w:val="center"/>
            <w:hideMark/>
          </w:tcPr>
          <w:p w14:paraId="76F1F5AF"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nil"/>
              <w:left w:val="nil"/>
              <w:bottom w:val="single" w:sz="4" w:space="0" w:color="auto"/>
              <w:right w:val="single" w:sz="4" w:space="0" w:color="auto"/>
            </w:tcBorders>
            <w:shd w:val="clear" w:color="auto" w:fill="auto"/>
            <w:vAlign w:val="center"/>
            <w:hideMark/>
          </w:tcPr>
          <w:p w14:paraId="3B6B4275"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1CE158C0"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1A103E9B" w14:textId="77777777" w:rsidTr="00A14D2A">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54672B37" w14:textId="77777777" w:rsidR="00A14D2A" w:rsidRPr="00A14D2A" w:rsidRDefault="00A14D2A" w:rsidP="00A14D2A">
            <w:pPr>
              <w:jc w:val="left"/>
              <w:rPr>
                <w:rFonts w:cs="Arial"/>
                <w:b/>
                <w:bCs/>
                <w:color w:val="000000"/>
                <w:sz w:val="18"/>
              </w:rPr>
            </w:pPr>
          </w:p>
        </w:tc>
        <w:tc>
          <w:tcPr>
            <w:tcW w:w="2130" w:type="dxa"/>
            <w:vMerge/>
            <w:tcBorders>
              <w:top w:val="single" w:sz="8" w:space="0" w:color="auto"/>
              <w:left w:val="single" w:sz="8" w:space="0" w:color="auto"/>
              <w:bottom w:val="single" w:sz="8" w:space="0" w:color="000000"/>
              <w:right w:val="single" w:sz="8" w:space="0" w:color="auto"/>
            </w:tcBorders>
            <w:vAlign w:val="center"/>
            <w:hideMark/>
          </w:tcPr>
          <w:p w14:paraId="14F1BF97" w14:textId="77777777" w:rsidR="00A14D2A" w:rsidRPr="00A14D2A" w:rsidRDefault="00A14D2A" w:rsidP="00A14D2A">
            <w:pPr>
              <w:jc w:val="left"/>
              <w:rPr>
                <w:rFonts w:cs="Arial"/>
                <w:color w:val="000000"/>
                <w:sz w:val="16"/>
                <w:szCs w:val="16"/>
              </w:rPr>
            </w:pPr>
          </w:p>
        </w:tc>
        <w:tc>
          <w:tcPr>
            <w:tcW w:w="4050" w:type="dxa"/>
            <w:tcBorders>
              <w:top w:val="nil"/>
              <w:left w:val="nil"/>
              <w:bottom w:val="single" w:sz="8" w:space="0" w:color="auto"/>
              <w:right w:val="single" w:sz="8" w:space="0" w:color="auto"/>
            </w:tcBorders>
            <w:shd w:val="clear" w:color="auto" w:fill="auto"/>
            <w:vAlign w:val="center"/>
            <w:hideMark/>
          </w:tcPr>
          <w:p w14:paraId="194FB8D5" w14:textId="77777777" w:rsidR="00A14D2A" w:rsidRPr="00A14D2A" w:rsidRDefault="00A14D2A" w:rsidP="00A14D2A">
            <w:pPr>
              <w:jc w:val="left"/>
              <w:rPr>
                <w:rFonts w:cs="Arial"/>
                <w:color w:val="000000"/>
                <w:sz w:val="16"/>
                <w:szCs w:val="16"/>
              </w:rPr>
            </w:pPr>
            <w:r w:rsidRPr="00A14D2A">
              <w:rPr>
                <w:rFonts w:cs="Arial"/>
                <w:color w:val="000000"/>
                <w:sz w:val="16"/>
                <w:szCs w:val="16"/>
              </w:rPr>
              <w:t>Compact construction</w:t>
            </w:r>
          </w:p>
        </w:tc>
        <w:tc>
          <w:tcPr>
            <w:tcW w:w="440" w:type="dxa"/>
            <w:tcBorders>
              <w:top w:val="nil"/>
              <w:left w:val="nil"/>
              <w:bottom w:val="single" w:sz="8" w:space="0" w:color="auto"/>
              <w:right w:val="single" w:sz="8" w:space="0" w:color="auto"/>
            </w:tcBorders>
            <w:shd w:val="clear" w:color="000000" w:fill="E2EFDA"/>
            <w:vAlign w:val="center"/>
            <w:hideMark/>
          </w:tcPr>
          <w:p w14:paraId="227286F7" w14:textId="77777777" w:rsidR="00A14D2A" w:rsidRPr="00A14D2A" w:rsidRDefault="00A14D2A" w:rsidP="00A14D2A">
            <w:pPr>
              <w:jc w:val="center"/>
              <w:rPr>
                <w:rFonts w:cs="Arial"/>
                <w:color w:val="000000"/>
                <w:sz w:val="16"/>
                <w:szCs w:val="16"/>
              </w:rPr>
            </w:pPr>
            <w:r w:rsidRPr="00A14D2A">
              <w:rPr>
                <w:rFonts w:cs="Arial"/>
                <w:color w:val="000000"/>
                <w:sz w:val="16"/>
                <w:szCs w:val="16"/>
              </w:rPr>
              <w:t>2</w:t>
            </w:r>
          </w:p>
        </w:tc>
        <w:tc>
          <w:tcPr>
            <w:tcW w:w="440" w:type="dxa"/>
            <w:vMerge/>
            <w:tcBorders>
              <w:top w:val="single" w:sz="8" w:space="0" w:color="auto"/>
              <w:left w:val="single" w:sz="8" w:space="0" w:color="auto"/>
              <w:bottom w:val="single" w:sz="8" w:space="0" w:color="000000"/>
              <w:right w:val="nil"/>
            </w:tcBorders>
            <w:vAlign w:val="center"/>
            <w:hideMark/>
          </w:tcPr>
          <w:p w14:paraId="1EB0856D" w14:textId="77777777" w:rsidR="00A14D2A" w:rsidRPr="00A14D2A" w:rsidRDefault="00A14D2A" w:rsidP="00A14D2A">
            <w:pPr>
              <w:jc w:val="left"/>
              <w:rPr>
                <w:rFonts w:cs="Arial"/>
                <w:color w:val="000000"/>
                <w:sz w:val="16"/>
                <w:szCs w:val="16"/>
              </w:rPr>
            </w:pPr>
          </w:p>
        </w:tc>
        <w:tc>
          <w:tcPr>
            <w:tcW w:w="512" w:type="dxa"/>
            <w:tcBorders>
              <w:top w:val="nil"/>
              <w:left w:val="single" w:sz="8" w:space="0" w:color="auto"/>
              <w:bottom w:val="single" w:sz="4" w:space="0" w:color="auto"/>
              <w:right w:val="single" w:sz="4" w:space="0" w:color="auto"/>
            </w:tcBorders>
            <w:shd w:val="clear" w:color="auto" w:fill="auto"/>
            <w:vAlign w:val="center"/>
            <w:hideMark/>
          </w:tcPr>
          <w:p w14:paraId="74FB7C50"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nil"/>
              <w:left w:val="nil"/>
              <w:bottom w:val="single" w:sz="4" w:space="0" w:color="auto"/>
              <w:right w:val="single" w:sz="4" w:space="0" w:color="auto"/>
            </w:tcBorders>
            <w:shd w:val="clear" w:color="auto" w:fill="auto"/>
            <w:vAlign w:val="center"/>
            <w:hideMark/>
          </w:tcPr>
          <w:p w14:paraId="6EDD0178"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nil"/>
              <w:left w:val="nil"/>
              <w:bottom w:val="single" w:sz="4" w:space="0" w:color="auto"/>
              <w:right w:val="single" w:sz="4" w:space="0" w:color="auto"/>
            </w:tcBorders>
            <w:shd w:val="clear" w:color="auto" w:fill="auto"/>
            <w:vAlign w:val="center"/>
            <w:hideMark/>
          </w:tcPr>
          <w:p w14:paraId="2F8E54E7"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4" w:space="0" w:color="auto"/>
              <w:left w:val="single" w:sz="4" w:space="0" w:color="auto"/>
              <w:bottom w:val="single" w:sz="4" w:space="0" w:color="auto"/>
              <w:right w:val="single" w:sz="8" w:space="0" w:color="auto"/>
            </w:tcBorders>
            <w:shd w:val="clear" w:color="000000" w:fill="C6EFCE"/>
            <w:vAlign w:val="center"/>
            <w:hideMark/>
          </w:tcPr>
          <w:p w14:paraId="025BE296"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634602A4" w14:textId="77777777" w:rsidTr="00A14D2A">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7C3E76EE" w14:textId="77777777" w:rsidR="00A14D2A" w:rsidRPr="00A14D2A" w:rsidRDefault="00A14D2A" w:rsidP="00A14D2A">
            <w:pPr>
              <w:jc w:val="left"/>
              <w:rPr>
                <w:rFonts w:cs="Arial"/>
                <w:b/>
                <w:bCs/>
                <w:color w:val="000000"/>
                <w:sz w:val="18"/>
              </w:rPr>
            </w:pPr>
          </w:p>
        </w:tc>
        <w:tc>
          <w:tcPr>
            <w:tcW w:w="2130" w:type="dxa"/>
            <w:vMerge/>
            <w:tcBorders>
              <w:top w:val="single" w:sz="8" w:space="0" w:color="auto"/>
              <w:left w:val="single" w:sz="8" w:space="0" w:color="auto"/>
              <w:bottom w:val="single" w:sz="8" w:space="0" w:color="000000"/>
              <w:right w:val="single" w:sz="8" w:space="0" w:color="auto"/>
            </w:tcBorders>
            <w:vAlign w:val="center"/>
            <w:hideMark/>
          </w:tcPr>
          <w:p w14:paraId="03658944" w14:textId="77777777" w:rsidR="00A14D2A" w:rsidRPr="00A14D2A" w:rsidRDefault="00A14D2A" w:rsidP="00A14D2A">
            <w:pPr>
              <w:jc w:val="left"/>
              <w:rPr>
                <w:rFonts w:cs="Arial"/>
                <w:color w:val="000000"/>
                <w:sz w:val="16"/>
                <w:szCs w:val="16"/>
              </w:rPr>
            </w:pPr>
          </w:p>
        </w:tc>
        <w:tc>
          <w:tcPr>
            <w:tcW w:w="4050" w:type="dxa"/>
            <w:tcBorders>
              <w:top w:val="nil"/>
              <w:left w:val="nil"/>
              <w:bottom w:val="single" w:sz="8" w:space="0" w:color="auto"/>
              <w:right w:val="single" w:sz="8" w:space="0" w:color="auto"/>
            </w:tcBorders>
            <w:shd w:val="clear" w:color="auto" w:fill="auto"/>
            <w:vAlign w:val="center"/>
            <w:hideMark/>
          </w:tcPr>
          <w:p w14:paraId="694FB278" w14:textId="77777777" w:rsidR="00A14D2A" w:rsidRPr="00A14D2A" w:rsidRDefault="00A14D2A" w:rsidP="00A14D2A">
            <w:pPr>
              <w:jc w:val="left"/>
              <w:rPr>
                <w:rFonts w:cs="Arial"/>
                <w:color w:val="000000"/>
                <w:sz w:val="16"/>
                <w:szCs w:val="16"/>
              </w:rPr>
            </w:pPr>
            <w:r w:rsidRPr="00A14D2A">
              <w:rPr>
                <w:rFonts w:cs="Arial"/>
                <w:color w:val="000000"/>
                <w:sz w:val="16"/>
                <w:szCs w:val="16"/>
              </w:rPr>
              <w:t>Concept originality</w:t>
            </w:r>
          </w:p>
        </w:tc>
        <w:tc>
          <w:tcPr>
            <w:tcW w:w="440" w:type="dxa"/>
            <w:tcBorders>
              <w:top w:val="nil"/>
              <w:left w:val="nil"/>
              <w:bottom w:val="single" w:sz="8" w:space="0" w:color="auto"/>
              <w:right w:val="single" w:sz="8" w:space="0" w:color="auto"/>
            </w:tcBorders>
            <w:shd w:val="clear" w:color="000000" w:fill="E2EFDA"/>
            <w:vAlign w:val="center"/>
            <w:hideMark/>
          </w:tcPr>
          <w:p w14:paraId="317E8B59" w14:textId="77777777" w:rsidR="00A14D2A" w:rsidRPr="00A14D2A" w:rsidRDefault="00A14D2A" w:rsidP="00A14D2A">
            <w:pPr>
              <w:jc w:val="center"/>
              <w:rPr>
                <w:rFonts w:cs="Arial"/>
                <w:color w:val="000000"/>
                <w:sz w:val="16"/>
                <w:szCs w:val="16"/>
              </w:rPr>
            </w:pPr>
            <w:r w:rsidRPr="00A14D2A">
              <w:rPr>
                <w:rFonts w:cs="Arial"/>
                <w:color w:val="000000"/>
                <w:sz w:val="16"/>
                <w:szCs w:val="16"/>
              </w:rPr>
              <w:t>2</w:t>
            </w:r>
          </w:p>
        </w:tc>
        <w:tc>
          <w:tcPr>
            <w:tcW w:w="440" w:type="dxa"/>
            <w:vMerge/>
            <w:tcBorders>
              <w:top w:val="single" w:sz="8" w:space="0" w:color="auto"/>
              <w:left w:val="single" w:sz="8" w:space="0" w:color="auto"/>
              <w:bottom w:val="single" w:sz="8" w:space="0" w:color="000000"/>
              <w:right w:val="nil"/>
            </w:tcBorders>
            <w:vAlign w:val="center"/>
            <w:hideMark/>
          </w:tcPr>
          <w:p w14:paraId="5EB4A26F" w14:textId="77777777" w:rsidR="00A14D2A" w:rsidRPr="00A14D2A" w:rsidRDefault="00A14D2A" w:rsidP="00A14D2A">
            <w:pPr>
              <w:jc w:val="left"/>
              <w:rPr>
                <w:rFonts w:cs="Arial"/>
                <w:color w:val="000000"/>
                <w:sz w:val="16"/>
                <w:szCs w:val="16"/>
              </w:rPr>
            </w:pPr>
          </w:p>
        </w:tc>
        <w:tc>
          <w:tcPr>
            <w:tcW w:w="512" w:type="dxa"/>
            <w:tcBorders>
              <w:top w:val="nil"/>
              <w:left w:val="single" w:sz="8" w:space="0" w:color="auto"/>
              <w:bottom w:val="single" w:sz="8" w:space="0" w:color="auto"/>
              <w:right w:val="single" w:sz="4" w:space="0" w:color="auto"/>
            </w:tcBorders>
            <w:shd w:val="clear" w:color="auto" w:fill="auto"/>
            <w:vAlign w:val="center"/>
            <w:hideMark/>
          </w:tcPr>
          <w:p w14:paraId="52C852A4"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nil"/>
              <w:left w:val="nil"/>
              <w:bottom w:val="single" w:sz="8" w:space="0" w:color="auto"/>
              <w:right w:val="single" w:sz="4" w:space="0" w:color="auto"/>
            </w:tcBorders>
            <w:shd w:val="clear" w:color="auto" w:fill="auto"/>
            <w:vAlign w:val="center"/>
            <w:hideMark/>
          </w:tcPr>
          <w:p w14:paraId="6A174101"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4" w:space="0" w:color="auto"/>
              <w:left w:val="single" w:sz="4" w:space="0" w:color="auto"/>
              <w:bottom w:val="single" w:sz="8" w:space="0" w:color="auto"/>
              <w:right w:val="single" w:sz="4" w:space="0" w:color="auto"/>
            </w:tcBorders>
            <w:shd w:val="clear" w:color="000000" w:fill="C6EFCE"/>
            <w:vAlign w:val="center"/>
            <w:hideMark/>
          </w:tcPr>
          <w:p w14:paraId="1925C4FE"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4" w:space="0" w:color="auto"/>
              <w:left w:val="single" w:sz="4" w:space="0" w:color="auto"/>
              <w:bottom w:val="single" w:sz="8" w:space="0" w:color="auto"/>
              <w:right w:val="single" w:sz="8" w:space="0" w:color="auto"/>
            </w:tcBorders>
            <w:shd w:val="clear" w:color="000000" w:fill="C6EFCE"/>
            <w:vAlign w:val="center"/>
            <w:hideMark/>
          </w:tcPr>
          <w:p w14:paraId="590300E4"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592D8CB2" w14:textId="77777777" w:rsidTr="00A14D2A">
        <w:trPr>
          <w:trHeight w:val="2115"/>
        </w:trPr>
        <w:tc>
          <w:tcPr>
            <w:tcW w:w="164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FE0494A" w14:textId="77777777" w:rsidR="00A14D2A" w:rsidRPr="00A14D2A" w:rsidRDefault="00A14D2A" w:rsidP="00A14D2A">
            <w:pPr>
              <w:jc w:val="center"/>
              <w:rPr>
                <w:rFonts w:cs="Arial"/>
                <w:b/>
                <w:bCs/>
                <w:color w:val="000000"/>
                <w:sz w:val="18"/>
              </w:rPr>
            </w:pPr>
            <w:r w:rsidRPr="00A14D2A">
              <w:rPr>
                <w:rFonts w:cs="Arial"/>
                <w:b/>
                <w:bCs/>
                <w:color w:val="000000"/>
                <w:sz w:val="18"/>
              </w:rPr>
              <w:t>Degree of mechanical design integration</w:t>
            </w:r>
          </w:p>
        </w:tc>
        <w:tc>
          <w:tcPr>
            <w:tcW w:w="2130" w:type="dxa"/>
            <w:vMerge w:val="restart"/>
            <w:tcBorders>
              <w:top w:val="nil"/>
              <w:left w:val="single" w:sz="8" w:space="0" w:color="auto"/>
              <w:bottom w:val="single" w:sz="8" w:space="0" w:color="000000"/>
              <w:right w:val="nil"/>
            </w:tcBorders>
            <w:shd w:val="clear" w:color="auto" w:fill="auto"/>
            <w:vAlign w:val="center"/>
            <w:hideMark/>
          </w:tcPr>
          <w:p w14:paraId="2A684B17" w14:textId="77777777" w:rsidR="00A14D2A" w:rsidRPr="00A14D2A" w:rsidRDefault="00A14D2A" w:rsidP="00A14D2A">
            <w:pPr>
              <w:jc w:val="center"/>
              <w:rPr>
                <w:rFonts w:cs="Arial"/>
                <w:color w:val="000000"/>
                <w:sz w:val="16"/>
                <w:szCs w:val="16"/>
              </w:rPr>
            </w:pPr>
            <w:r w:rsidRPr="00A14D2A">
              <w:rPr>
                <w:rFonts w:cs="Arial"/>
                <w:color w:val="000000"/>
                <w:sz w:val="16"/>
                <w:szCs w:val="16"/>
              </w:rPr>
              <w:t xml:space="preserve">Mechanical design for at least one major subassembly </w:t>
            </w:r>
            <w:r w:rsidRPr="00A14D2A">
              <w:rPr>
                <w:rFonts w:cs="Arial"/>
                <w:color w:val="000000"/>
                <w:sz w:val="16"/>
                <w:szCs w:val="16"/>
              </w:rPr>
              <w:br/>
              <w:t>OTHER THAN BODY</w:t>
            </w:r>
          </w:p>
        </w:tc>
        <w:tc>
          <w:tcPr>
            <w:tcW w:w="4050" w:type="dxa"/>
            <w:tcBorders>
              <w:top w:val="nil"/>
              <w:left w:val="single" w:sz="8" w:space="0" w:color="auto"/>
              <w:bottom w:val="nil"/>
              <w:right w:val="nil"/>
            </w:tcBorders>
            <w:shd w:val="clear" w:color="auto" w:fill="auto"/>
            <w:hideMark/>
          </w:tcPr>
          <w:p w14:paraId="7E157576" w14:textId="77777777" w:rsidR="00A14D2A" w:rsidRPr="00A14D2A" w:rsidRDefault="00A14D2A" w:rsidP="00A14D2A">
            <w:pPr>
              <w:jc w:val="left"/>
              <w:rPr>
                <w:rFonts w:cs="Arial"/>
                <w:color w:val="000000"/>
                <w:sz w:val="16"/>
                <w:szCs w:val="16"/>
              </w:rPr>
            </w:pPr>
            <w:r w:rsidRPr="00A14D2A">
              <w:rPr>
                <w:rFonts w:cs="Arial"/>
                <w:color w:val="000000"/>
                <w:sz w:val="16"/>
                <w:szCs w:val="16"/>
              </w:rPr>
              <w:t xml:space="preserve"> - Proof of mechanical design (CAD, sketches, calculations </w:t>
            </w:r>
            <w:proofErr w:type="spellStart"/>
            <w:r w:rsidRPr="00A14D2A">
              <w:rPr>
                <w:rFonts w:cs="Arial"/>
                <w:color w:val="000000"/>
                <w:sz w:val="16"/>
                <w:szCs w:val="16"/>
              </w:rPr>
              <w:t>etc</w:t>
            </w:r>
            <w:proofErr w:type="spellEnd"/>
            <w:r w:rsidRPr="00A14D2A">
              <w:rPr>
                <w:rFonts w:cs="Arial"/>
                <w:color w:val="000000"/>
                <w:sz w:val="16"/>
                <w:szCs w:val="16"/>
              </w:rPr>
              <w:t>) for at least one major subassembly;</w:t>
            </w:r>
            <w:r w:rsidRPr="00A14D2A">
              <w:rPr>
                <w:rFonts w:cs="Arial"/>
                <w:color w:val="000000"/>
                <w:sz w:val="16"/>
                <w:szCs w:val="16"/>
              </w:rPr>
              <w:br/>
              <w:t xml:space="preserve"> - Major subassembly might be (but not restricted to): front axle including uprights rear axle including final transmission (reduction gear), steering mechanism;</w:t>
            </w:r>
            <w:r w:rsidRPr="00A14D2A">
              <w:rPr>
                <w:rFonts w:cs="Arial"/>
                <w:color w:val="000000"/>
                <w:sz w:val="16"/>
                <w:szCs w:val="16"/>
              </w:rPr>
              <w:br/>
              <w:t xml:space="preserve"> - Remaining vehicle components (e.g. main frame) build-up from off-the-self components (e.g. Lego or Meccano parts);</w:t>
            </w:r>
            <w:r w:rsidRPr="00A14D2A">
              <w:rPr>
                <w:rFonts w:cs="Arial"/>
                <w:color w:val="000000"/>
                <w:sz w:val="16"/>
                <w:szCs w:val="16"/>
              </w:rPr>
              <w:br/>
              <w:t xml:space="preserve"> - Only individual parts might come from industrial products (e.g. wheels/ hubs, steering rms, bearings, etc.).</w:t>
            </w:r>
          </w:p>
        </w:tc>
        <w:tc>
          <w:tcPr>
            <w:tcW w:w="440" w:type="dxa"/>
            <w:tcBorders>
              <w:top w:val="nil"/>
              <w:left w:val="single" w:sz="8" w:space="0" w:color="auto"/>
              <w:bottom w:val="single" w:sz="8" w:space="0" w:color="auto"/>
              <w:right w:val="single" w:sz="8" w:space="0" w:color="auto"/>
            </w:tcBorders>
            <w:shd w:val="clear" w:color="000000" w:fill="E2EFDA"/>
            <w:vAlign w:val="center"/>
            <w:hideMark/>
          </w:tcPr>
          <w:p w14:paraId="18483458" w14:textId="77777777" w:rsidR="00A14D2A" w:rsidRPr="00A14D2A" w:rsidRDefault="00A14D2A" w:rsidP="00A14D2A">
            <w:pPr>
              <w:jc w:val="center"/>
              <w:rPr>
                <w:rFonts w:cs="Arial"/>
                <w:color w:val="000000"/>
                <w:sz w:val="16"/>
                <w:szCs w:val="16"/>
              </w:rPr>
            </w:pPr>
            <w:r w:rsidRPr="00A14D2A">
              <w:rPr>
                <w:rFonts w:cs="Arial"/>
                <w:color w:val="000000"/>
                <w:sz w:val="16"/>
                <w:szCs w:val="16"/>
              </w:rPr>
              <w:t>6</w:t>
            </w:r>
          </w:p>
        </w:tc>
        <w:tc>
          <w:tcPr>
            <w:tcW w:w="440" w:type="dxa"/>
            <w:vMerge w:val="restart"/>
            <w:tcBorders>
              <w:top w:val="nil"/>
              <w:left w:val="single" w:sz="8" w:space="0" w:color="auto"/>
              <w:bottom w:val="single" w:sz="8" w:space="0" w:color="000000"/>
              <w:right w:val="nil"/>
            </w:tcBorders>
            <w:shd w:val="clear" w:color="000000" w:fill="C6E0B4"/>
            <w:vAlign w:val="center"/>
            <w:hideMark/>
          </w:tcPr>
          <w:p w14:paraId="250CCCD7" w14:textId="77777777" w:rsidR="00A14D2A" w:rsidRPr="00A14D2A" w:rsidRDefault="00A14D2A" w:rsidP="00A14D2A">
            <w:pPr>
              <w:jc w:val="center"/>
              <w:rPr>
                <w:rFonts w:cs="Arial"/>
                <w:color w:val="000000"/>
                <w:sz w:val="16"/>
                <w:szCs w:val="16"/>
              </w:rPr>
            </w:pPr>
            <w:r w:rsidRPr="00A14D2A">
              <w:rPr>
                <w:rFonts w:cs="Arial"/>
                <w:color w:val="000000"/>
                <w:sz w:val="16"/>
                <w:szCs w:val="16"/>
              </w:rPr>
              <w:t>8</w:t>
            </w:r>
          </w:p>
        </w:tc>
        <w:tc>
          <w:tcPr>
            <w:tcW w:w="512" w:type="dxa"/>
            <w:tcBorders>
              <w:top w:val="nil"/>
              <w:left w:val="single" w:sz="8" w:space="0" w:color="auto"/>
              <w:bottom w:val="single" w:sz="4" w:space="0" w:color="auto"/>
              <w:right w:val="single" w:sz="4" w:space="0" w:color="auto"/>
            </w:tcBorders>
            <w:shd w:val="clear" w:color="auto" w:fill="auto"/>
            <w:vAlign w:val="center"/>
            <w:hideMark/>
          </w:tcPr>
          <w:p w14:paraId="771B28C5"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nil"/>
              <w:left w:val="nil"/>
              <w:bottom w:val="single" w:sz="4" w:space="0" w:color="auto"/>
              <w:right w:val="single" w:sz="4" w:space="0" w:color="auto"/>
            </w:tcBorders>
            <w:shd w:val="clear" w:color="auto" w:fill="auto"/>
            <w:vAlign w:val="center"/>
            <w:hideMark/>
          </w:tcPr>
          <w:p w14:paraId="67F81782"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8" w:space="0" w:color="auto"/>
              <w:left w:val="single" w:sz="4" w:space="0" w:color="auto"/>
              <w:bottom w:val="single" w:sz="4" w:space="0" w:color="auto"/>
              <w:right w:val="single" w:sz="4" w:space="0" w:color="auto"/>
            </w:tcBorders>
            <w:shd w:val="clear" w:color="000000" w:fill="C6EFCE"/>
            <w:vAlign w:val="center"/>
            <w:hideMark/>
          </w:tcPr>
          <w:p w14:paraId="33AABF80"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8" w:space="0" w:color="auto"/>
              <w:left w:val="single" w:sz="4" w:space="0" w:color="auto"/>
              <w:bottom w:val="single" w:sz="4" w:space="0" w:color="auto"/>
              <w:right w:val="single" w:sz="8" w:space="0" w:color="auto"/>
            </w:tcBorders>
            <w:shd w:val="clear" w:color="000000" w:fill="C6EFCE"/>
            <w:vAlign w:val="center"/>
            <w:hideMark/>
          </w:tcPr>
          <w:p w14:paraId="38817335"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225E0C2F" w14:textId="77777777" w:rsidTr="00A14D2A">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437B7DB4" w14:textId="77777777" w:rsidR="00A14D2A" w:rsidRPr="00A14D2A" w:rsidRDefault="00A14D2A" w:rsidP="00A14D2A">
            <w:pPr>
              <w:jc w:val="left"/>
              <w:rPr>
                <w:rFonts w:cs="Arial"/>
                <w:b/>
                <w:bCs/>
                <w:color w:val="000000"/>
                <w:sz w:val="18"/>
              </w:rPr>
            </w:pPr>
          </w:p>
        </w:tc>
        <w:tc>
          <w:tcPr>
            <w:tcW w:w="2130" w:type="dxa"/>
            <w:vMerge/>
            <w:tcBorders>
              <w:top w:val="nil"/>
              <w:left w:val="single" w:sz="8" w:space="0" w:color="auto"/>
              <w:bottom w:val="single" w:sz="8" w:space="0" w:color="000000"/>
              <w:right w:val="nil"/>
            </w:tcBorders>
            <w:vAlign w:val="center"/>
            <w:hideMark/>
          </w:tcPr>
          <w:p w14:paraId="73923196" w14:textId="77777777" w:rsidR="00A14D2A" w:rsidRPr="00A14D2A" w:rsidRDefault="00A14D2A" w:rsidP="00A14D2A">
            <w:pPr>
              <w:jc w:val="left"/>
              <w:rPr>
                <w:rFonts w:cs="Arial"/>
                <w:color w:val="000000"/>
                <w:sz w:val="16"/>
                <w:szCs w:val="16"/>
              </w:rPr>
            </w:pPr>
          </w:p>
        </w:tc>
        <w:tc>
          <w:tcPr>
            <w:tcW w:w="405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854778" w14:textId="77777777" w:rsidR="00A14D2A" w:rsidRPr="00A14D2A" w:rsidRDefault="00A14D2A" w:rsidP="00A14D2A">
            <w:pPr>
              <w:jc w:val="left"/>
              <w:rPr>
                <w:rFonts w:cs="Arial"/>
                <w:color w:val="000000"/>
                <w:sz w:val="16"/>
                <w:szCs w:val="16"/>
              </w:rPr>
            </w:pPr>
            <w:r w:rsidRPr="00A14D2A">
              <w:rPr>
                <w:rFonts w:cs="Arial"/>
                <w:color w:val="000000"/>
                <w:sz w:val="16"/>
                <w:szCs w:val="16"/>
              </w:rPr>
              <w:t xml:space="preserve"> Concept of an innovative chassis.</w:t>
            </w:r>
          </w:p>
        </w:tc>
        <w:tc>
          <w:tcPr>
            <w:tcW w:w="440" w:type="dxa"/>
            <w:tcBorders>
              <w:top w:val="nil"/>
              <w:left w:val="nil"/>
              <w:bottom w:val="single" w:sz="8" w:space="0" w:color="000000"/>
              <w:right w:val="single" w:sz="8" w:space="0" w:color="000000"/>
            </w:tcBorders>
            <w:shd w:val="clear" w:color="000000" w:fill="E2EFDA"/>
            <w:vAlign w:val="center"/>
            <w:hideMark/>
          </w:tcPr>
          <w:p w14:paraId="7613A9B9" w14:textId="77777777" w:rsidR="00A14D2A" w:rsidRPr="00A14D2A" w:rsidRDefault="00A14D2A" w:rsidP="00A14D2A">
            <w:pPr>
              <w:jc w:val="center"/>
              <w:rPr>
                <w:rFonts w:cs="Arial"/>
                <w:color w:val="000000"/>
                <w:sz w:val="16"/>
                <w:szCs w:val="16"/>
              </w:rPr>
            </w:pPr>
            <w:r w:rsidRPr="00A14D2A">
              <w:rPr>
                <w:rFonts w:cs="Arial"/>
                <w:color w:val="000000"/>
                <w:sz w:val="16"/>
                <w:szCs w:val="16"/>
              </w:rPr>
              <w:t>2</w:t>
            </w:r>
          </w:p>
        </w:tc>
        <w:tc>
          <w:tcPr>
            <w:tcW w:w="440" w:type="dxa"/>
            <w:vMerge/>
            <w:tcBorders>
              <w:top w:val="nil"/>
              <w:left w:val="single" w:sz="8" w:space="0" w:color="auto"/>
              <w:bottom w:val="single" w:sz="8" w:space="0" w:color="000000"/>
              <w:right w:val="nil"/>
            </w:tcBorders>
            <w:vAlign w:val="center"/>
            <w:hideMark/>
          </w:tcPr>
          <w:p w14:paraId="6B6303F5" w14:textId="77777777" w:rsidR="00A14D2A" w:rsidRPr="00A14D2A" w:rsidRDefault="00A14D2A" w:rsidP="00A14D2A">
            <w:pPr>
              <w:jc w:val="left"/>
              <w:rPr>
                <w:rFonts w:cs="Arial"/>
                <w:color w:val="000000"/>
                <w:sz w:val="16"/>
                <w:szCs w:val="16"/>
              </w:rPr>
            </w:pPr>
          </w:p>
        </w:tc>
        <w:tc>
          <w:tcPr>
            <w:tcW w:w="512" w:type="dxa"/>
            <w:tcBorders>
              <w:top w:val="nil"/>
              <w:left w:val="single" w:sz="8" w:space="0" w:color="auto"/>
              <w:bottom w:val="single" w:sz="8" w:space="0" w:color="auto"/>
              <w:right w:val="single" w:sz="4" w:space="0" w:color="auto"/>
            </w:tcBorders>
            <w:shd w:val="clear" w:color="auto" w:fill="auto"/>
            <w:vAlign w:val="center"/>
            <w:hideMark/>
          </w:tcPr>
          <w:p w14:paraId="509BC19E"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nil"/>
              <w:left w:val="nil"/>
              <w:bottom w:val="single" w:sz="8" w:space="0" w:color="auto"/>
              <w:right w:val="single" w:sz="4" w:space="0" w:color="auto"/>
            </w:tcBorders>
            <w:shd w:val="clear" w:color="auto" w:fill="auto"/>
            <w:vAlign w:val="center"/>
            <w:hideMark/>
          </w:tcPr>
          <w:p w14:paraId="025FAEBB"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4" w:space="0" w:color="auto"/>
              <w:left w:val="single" w:sz="4" w:space="0" w:color="auto"/>
              <w:bottom w:val="single" w:sz="8" w:space="0" w:color="auto"/>
              <w:right w:val="single" w:sz="4" w:space="0" w:color="auto"/>
            </w:tcBorders>
            <w:shd w:val="clear" w:color="000000" w:fill="C6EFCE"/>
            <w:vAlign w:val="center"/>
            <w:hideMark/>
          </w:tcPr>
          <w:p w14:paraId="2BBEF7BA"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4" w:space="0" w:color="auto"/>
              <w:left w:val="single" w:sz="4" w:space="0" w:color="auto"/>
              <w:bottom w:val="single" w:sz="8" w:space="0" w:color="auto"/>
              <w:right w:val="single" w:sz="8" w:space="0" w:color="auto"/>
            </w:tcBorders>
            <w:shd w:val="clear" w:color="000000" w:fill="C6EFCE"/>
            <w:vAlign w:val="center"/>
            <w:hideMark/>
          </w:tcPr>
          <w:p w14:paraId="58327276"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40696EC3" w14:textId="77777777" w:rsidTr="00A14D2A">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0D062F75" w14:textId="77777777" w:rsidR="00A14D2A" w:rsidRPr="00A14D2A" w:rsidRDefault="00A14D2A" w:rsidP="00A14D2A">
            <w:pPr>
              <w:jc w:val="left"/>
              <w:rPr>
                <w:rFonts w:cs="Arial"/>
                <w:b/>
                <w:bCs/>
                <w:color w:val="000000"/>
                <w:sz w:val="18"/>
              </w:rPr>
            </w:pPr>
          </w:p>
        </w:tc>
        <w:tc>
          <w:tcPr>
            <w:tcW w:w="6620" w:type="dxa"/>
            <w:gridSpan w:val="3"/>
            <w:tcBorders>
              <w:top w:val="single" w:sz="8" w:space="0" w:color="auto"/>
              <w:left w:val="nil"/>
              <w:bottom w:val="single" w:sz="8" w:space="0" w:color="auto"/>
              <w:right w:val="single" w:sz="8" w:space="0" w:color="000000"/>
            </w:tcBorders>
            <w:shd w:val="clear" w:color="auto" w:fill="auto"/>
            <w:vAlign w:val="center"/>
            <w:hideMark/>
          </w:tcPr>
          <w:p w14:paraId="415760D0" w14:textId="77777777" w:rsidR="00A14D2A" w:rsidRPr="00A14D2A" w:rsidRDefault="00A14D2A" w:rsidP="00A14D2A">
            <w:pPr>
              <w:jc w:val="center"/>
              <w:rPr>
                <w:rFonts w:cs="Arial"/>
                <w:color w:val="000000"/>
                <w:sz w:val="16"/>
                <w:szCs w:val="16"/>
              </w:rPr>
            </w:pPr>
            <w:r w:rsidRPr="00A14D2A">
              <w:rPr>
                <w:rFonts w:cs="Arial"/>
                <w:color w:val="000000"/>
                <w:sz w:val="16"/>
                <w:szCs w:val="16"/>
              </w:rPr>
              <w:t>OR</w:t>
            </w:r>
          </w:p>
        </w:tc>
        <w:tc>
          <w:tcPr>
            <w:tcW w:w="440" w:type="dxa"/>
            <w:vMerge/>
            <w:tcBorders>
              <w:top w:val="nil"/>
              <w:left w:val="single" w:sz="8" w:space="0" w:color="auto"/>
              <w:bottom w:val="single" w:sz="8" w:space="0" w:color="000000"/>
              <w:right w:val="nil"/>
            </w:tcBorders>
            <w:vAlign w:val="center"/>
            <w:hideMark/>
          </w:tcPr>
          <w:p w14:paraId="5029E613" w14:textId="77777777" w:rsidR="00A14D2A" w:rsidRPr="00A14D2A" w:rsidRDefault="00A14D2A" w:rsidP="00A14D2A">
            <w:pPr>
              <w:jc w:val="left"/>
              <w:rPr>
                <w:rFonts w:cs="Arial"/>
                <w:color w:val="000000"/>
                <w:sz w:val="16"/>
                <w:szCs w:val="16"/>
              </w:rPr>
            </w:pPr>
          </w:p>
        </w:tc>
        <w:tc>
          <w:tcPr>
            <w:tcW w:w="2048" w:type="dxa"/>
            <w:gridSpan w:val="4"/>
            <w:tcBorders>
              <w:top w:val="nil"/>
              <w:left w:val="single" w:sz="4" w:space="0" w:color="auto"/>
              <w:bottom w:val="nil"/>
              <w:right w:val="single" w:sz="4" w:space="0" w:color="000000"/>
            </w:tcBorders>
            <w:shd w:val="clear" w:color="auto" w:fill="auto"/>
            <w:vAlign w:val="center"/>
            <w:hideMark/>
          </w:tcPr>
          <w:p w14:paraId="726C50EC"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OR</w:t>
            </w:r>
          </w:p>
        </w:tc>
      </w:tr>
      <w:tr w:rsidR="00A14D2A" w:rsidRPr="00A14D2A" w14:paraId="28A89E4B" w14:textId="77777777" w:rsidTr="00A14D2A">
        <w:trPr>
          <w:trHeight w:val="1365"/>
        </w:trPr>
        <w:tc>
          <w:tcPr>
            <w:tcW w:w="1640" w:type="dxa"/>
            <w:vMerge/>
            <w:tcBorders>
              <w:top w:val="nil"/>
              <w:left w:val="single" w:sz="8" w:space="0" w:color="auto"/>
              <w:bottom w:val="single" w:sz="8" w:space="0" w:color="000000"/>
              <w:right w:val="single" w:sz="8" w:space="0" w:color="auto"/>
            </w:tcBorders>
            <w:vAlign w:val="center"/>
            <w:hideMark/>
          </w:tcPr>
          <w:p w14:paraId="27CB0097" w14:textId="77777777" w:rsidR="00A14D2A" w:rsidRPr="00A14D2A" w:rsidRDefault="00A14D2A" w:rsidP="00A14D2A">
            <w:pPr>
              <w:jc w:val="left"/>
              <w:rPr>
                <w:rFonts w:cs="Arial"/>
                <w:b/>
                <w:bCs/>
                <w:color w:val="000000"/>
                <w:sz w:val="18"/>
              </w:rPr>
            </w:pPr>
          </w:p>
        </w:tc>
        <w:tc>
          <w:tcPr>
            <w:tcW w:w="2130" w:type="dxa"/>
            <w:tcBorders>
              <w:top w:val="nil"/>
              <w:left w:val="nil"/>
              <w:bottom w:val="nil"/>
              <w:right w:val="single" w:sz="8" w:space="0" w:color="auto"/>
            </w:tcBorders>
            <w:shd w:val="clear" w:color="auto" w:fill="auto"/>
            <w:vAlign w:val="center"/>
            <w:hideMark/>
          </w:tcPr>
          <w:p w14:paraId="31E25ADA" w14:textId="77777777" w:rsidR="00A14D2A" w:rsidRPr="00A14D2A" w:rsidRDefault="00A14D2A" w:rsidP="00A14D2A">
            <w:pPr>
              <w:jc w:val="center"/>
              <w:rPr>
                <w:rFonts w:cs="Arial"/>
                <w:color w:val="000000"/>
                <w:sz w:val="16"/>
                <w:szCs w:val="16"/>
              </w:rPr>
            </w:pPr>
            <w:r w:rsidRPr="00A14D2A">
              <w:rPr>
                <w:rFonts w:cs="Arial"/>
                <w:color w:val="000000"/>
                <w:sz w:val="16"/>
                <w:szCs w:val="16"/>
              </w:rPr>
              <w:t xml:space="preserve">Mechanical design for at least one component </w:t>
            </w:r>
            <w:r w:rsidRPr="00A14D2A">
              <w:rPr>
                <w:rFonts w:cs="Arial"/>
                <w:color w:val="000000"/>
                <w:sz w:val="16"/>
                <w:szCs w:val="16"/>
              </w:rPr>
              <w:br/>
              <w:t>OTHER THAN BODY</w:t>
            </w:r>
          </w:p>
        </w:tc>
        <w:tc>
          <w:tcPr>
            <w:tcW w:w="4050" w:type="dxa"/>
            <w:tcBorders>
              <w:top w:val="nil"/>
              <w:left w:val="nil"/>
              <w:bottom w:val="nil"/>
              <w:right w:val="nil"/>
            </w:tcBorders>
            <w:shd w:val="clear" w:color="auto" w:fill="auto"/>
            <w:vAlign w:val="center"/>
            <w:hideMark/>
          </w:tcPr>
          <w:p w14:paraId="53C4274C" w14:textId="77777777" w:rsidR="00A14D2A" w:rsidRPr="00A14D2A" w:rsidRDefault="00A14D2A" w:rsidP="00A14D2A">
            <w:pPr>
              <w:jc w:val="left"/>
              <w:rPr>
                <w:rFonts w:cs="Arial"/>
                <w:color w:val="000000"/>
                <w:sz w:val="16"/>
                <w:szCs w:val="16"/>
              </w:rPr>
            </w:pPr>
            <w:r w:rsidRPr="00A14D2A">
              <w:rPr>
                <w:rFonts w:cs="Arial"/>
                <w:color w:val="000000"/>
                <w:sz w:val="16"/>
                <w:szCs w:val="16"/>
              </w:rPr>
              <w:t>- Partial vehicle carry-over with proof of mechanical design for at least one component (CAD, sketches, calculations, etc.);</w:t>
            </w:r>
            <w:r w:rsidRPr="00A14D2A">
              <w:rPr>
                <w:rFonts w:cs="Arial"/>
                <w:color w:val="000000"/>
                <w:sz w:val="16"/>
                <w:szCs w:val="16"/>
              </w:rPr>
              <w:br/>
              <w:t>- Component might be (but not restricted to): uprights; steering arms, reduction gear, main frame.</w:t>
            </w:r>
          </w:p>
        </w:tc>
        <w:tc>
          <w:tcPr>
            <w:tcW w:w="440" w:type="dxa"/>
            <w:tcBorders>
              <w:top w:val="nil"/>
              <w:left w:val="single" w:sz="8" w:space="0" w:color="auto"/>
              <w:bottom w:val="single" w:sz="8" w:space="0" w:color="auto"/>
              <w:right w:val="single" w:sz="8" w:space="0" w:color="auto"/>
            </w:tcBorders>
            <w:shd w:val="clear" w:color="000000" w:fill="E2EFDA"/>
            <w:vAlign w:val="center"/>
            <w:hideMark/>
          </w:tcPr>
          <w:p w14:paraId="2724811A" w14:textId="77777777" w:rsidR="00A14D2A" w:rsidRPr="00A14D2A" w:rsidRDefault="00A14D2A" w:rsidP="00A14D2A">
            <w:pPr>
              <w:jc w:val="center"/>
              <w:rPr>
                <w:rFonts w:cs="Arial"/>
                <w:color w:val="000000"/>
                <w:sz w:val="16"/>
                <w:szCs w:val="16"/>
              </w:rPr>
            </w:pPr>
            <w:r w:rsidRPr="00A14D2A">
              <w:rPr>
                <w:rFonts w:cs="Arial"/>
                <w:color w:val="000000"/>
                <w:sz w:val="16"/>
                <w:szCs w:val="16"/>
              </w:rPr>
              <w:t>4</w:t>
            </w:r>
          </w:p>
        </w:tc>
        <w:tc>
          <w:tcPr>
            <w:tcW w:w="440" w:type="dxa"/>
            <w:vMerge/>
            <w:tcBorders>
              <w:top w:val="nil"/>
              <w:left w:val="single" w:sz="8" w:space="0" w:color="auto"/>
              <w:bottom w:val="single" w:sz="8" w:space="0" w:color="000000"/>
              <w:right w:val="nil"/>
            </w:tcBorders>
            <w:vAlign w:val="center"/>
            <w:hideMark/>
          </w:tcPr>
          <w:p w14:paraId="3E798AE7" w14:textId="77777777" w:rsidR="00A14D2A" w:rsidRPr="00A14D2A" w:rsidRDefault="00A14D2A" w:rsidP="00A14D2A">
            <w:pPr>
              <w:jc w:val="left"/>
              <w:rPr>
                <w:rFonts w:cs="Arial"/>
                <w:color w:val="000000"/>
                <w:sz w:val="16"/>
                <w:szCs w:val="16"/>
              </w:rPr>
            </w:pPr>
          </w:p>
        </w:tc>
        <w:tc>
          <w:tcPr>
            <w:tcW w:w="51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7D28C32"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8" w:space="0" w:color="auto"/>
              <w:left w:val="nil"/>
              <w:bottom w:val="single" w:sz="8" w:space="0" w:color="auto"/>
              <w:right w:val="single" w:sz="4" w:space="0" w:color="auto"/>
            </w:tcBorders>
            <w:shd w:val="clear" w:color="auto" w:fill="auto"/>
            <w:vAlign w:val="center"/>
            <w:hideMark/>
          </w:tcPr>
          <w:p w14:paraId="4359308E"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8" w:space="0" w:color="auto"/>
              <w:left w:val="single" w:sz="4" w:space="0" w:color="auto"/>
              <w:bottom w:val="single" w:sz="8" w:space="0" w:color="auto"/>
              <w:right w:val="single" w:sz="4" w:space="0" w:color="auto"/>
            </w:tcBorders>
            <w:shd w:val="clear" w:color="000000" w:fill="C6EFCE"/>
            <w:vAlign w:val="center"/>
            <w:hideMark/>
          </w:tcPr>
          <w:p w14:paraId="4FA8A1FC"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8" w:space="0" w:color="auto"/>
              <w:left w:val="single" w:sz="4" w:space="0" w:color="auto"/>
              <w:bottom w:val="single" w:sz="8" w:space="0" w:color="auto"/>
              <w:right w:val="single" w:sz="8" w:space="0" w:color="auto"/>
            </w:tcBorders>
            <w:shd w:val="clear" w:color="000000" w:fill="C6EFCE"/>
            <w:vAlign w:val="center"/>
            <w:hideMark/>
          </w:tcPr>
          <w:p w14:paraId="135B17B1"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5FAD0680" w14:textId="77777777" w:rsidTr="00A14D2A">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67CD778A" w14:textId="77777777" w:rsidR="00A14D2A" w:rsidRPr="00A14D2A" w:rsidRDefault="00A14D2A" w:rsidP="00A14D2A">
            <w:pPr>
              <w:jc w:val="left"/>
              <w:rPr>
                <w:rFonts w:cs="Arial"/>
                <w:b/>
                <w:bCs/>
                <w:color w:val="000000"/>
                <w:sz w:val="18"/>
              </w:rPr>
            </w:pPr>
          </w:p>
        </w:tc>
        <w:tc>
          <w:tcPr>
            <w:tcW w:w="662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06FD03C" w14:textId="77777777" w:rsidR="00A14D2A" w:rsidRPr="00A14D2A" w:rsidRDefault="00A14D2A" w:rsidP="00A14D2A">
            <w:pPr>
              <w:jc w:val="center"/>
              <w:rPr>
                <w:rFonts w:cs="Arial"/>
                <w:color w:val="000000"/>
                <w:sz w:val="16"/>
                <w:szCs w:val="16"/>
              </w:rPr>
            </w:pPr>
            <w:r w:rsidRPr="00A14D2A">
              <w:rPr>
                <w:rFonts w:cs="Arial"/>
                <w:color w:val="000000"/>
                <w:sz w:val="16"/>
                <w:szCs w:val="16"/>
              </w:rPr>
              <w:t>OR</w:t>
            </w:r>
          </w:p>
        </w:tc>
        <w:tc>
          <w:tcPr>
            <w:tcW w:w="440" w:type="dxa"/>
            <w:vMerge/>
            <w:tcBorders>
              <w:top w:val="nil"/>
              <w:left w:val="single" w:sz="8" w:space="0" w:color="auto"/>
              <w:bottom w:val="single" w:sz="8" w:space="0" w:color="000000"/>
              <w:right w:val="nil"/>
            </w:tcBorders>
            <w:vAlign w:val="center"/>
            <w:hideMark/>
          </w:tcPr>
          <w:p w14:paraId="6C94653C" w14:textId="77777777" w:rsidR="00A14D2A" w:rsidRPr="00A14D2A" w:rsidRDefault="00A14D2A" w:rsidP="00A14D2A">
            <w:pPr>
              <w:jc w:val="left"/>
              <w:rPr>
                <w:rFonts w:cs="Arial"/>
                <w:color w:val="000000"/>
                <w:sz w:val="16"/>
                <w:szCs w:val="16"/>
              </w:rPr>
            </w:pPr>
          </w:p>
        </w:tc>
        <w:tc>
          <w:tcPr>
            <w:tcW w:w="2048" w:type="dxa"/>
            <w:gridSpan w:val="4"/>
            <w:tcBorders>
              <w:top w:val="nil"/>
              <w:left w:val="single" w:sz="4" w:space="0" w:color="auto"/>
              <w:bottom w:val="nil"/>
              <w:right w:val="single" w:sz="4" w:space="0" w:color="000000"/>
            </w:tcBorders>
            <w:shd w:val="clear" w:color="auto" w:fill="auto"/>
            <w:vAlign w:val="center"/>
            <w:hideMark/>
          </w:tcPr>
          <w:p w14:paraId="13FCAE07"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OR</w:t>
            </w:r>
          </w:p>
        </w:tc>
      </w:tr>
      <w:tr w:rsidR="00A14D2A" w:rsidRPr="00A14D2A" w14:paraId="1E336F3E" w14:textId="77777777" w:rsidTr="00A14D2A">
        <w:trPr>
          <w:trHeight w:val="1230"/>
        </w:trPr>
        <w:tc>
          <w:tcPr>
            <w:tcW w:w="1640" w:type="dxa"/>
            <w:vMerge/>
            <w:tcBorders>
              <w:top w:val="nil"/>
              <w:left w:val="single" w:sz="8" w:space="0" w:color="auto"/>
              <w:bottom w:val="single" w:sz="8" w:space="0" w:color="000000"/>
              <w:right w:val="single" w:sz="8" w:space="0" w:color="auto"/>
            </w:tcBorders>
            <w:vAlign w:val="center"/>
            <w:hideMark/>
          </w:tcPr>
          <w:p w14:paraId="0BDF530A" w14:textId="77777777" w:rsidR="00A14D2A" w:rsidRPr="00A14D2A" w:rsidRDefault="00A14D2A" w:rsidP="00A14D2A">
            <w:pPr>
              <w:jc w:val="left"/>
              <w:rPr>
                <w:rFonts w:cs="Arial"/>
                <w:b/>
                <w:bCs/>
                <w:color w:val="000000"/>
                <w:sz w:val="18"/>
              </w:rPr>
            </w:pPr>
          </w:p>
        </w:tc>
        <w:tc>
          <w:tcPr>
            <w:tcW w:w="2130" w:type="dxa"/>
            <w:tcBorders>
              <w:top w:val="nil"/>
              <w:left w:val="nil"/>
              <w:bottom w:val="single" w:sz="8" w:space="0" w:color="auto"/>
              <w:right w:val="single" w:sz="8" w:space="0" w:color="auto"/>
            </w:tcBorders>
            <w:shd w:val="clear" w:color="auto" w:fill="auto"/>
            <w:vAlign w:val="center"/>
            <w:hideMark/>
          </w:tcPr>
          <w:p w14:paraId="118167C0" w14:textId="77777777" w:rsidR="00A14D2A" w:rsidRPr="00A14D2A" w:rsidRDefault="00A14D2A" w:rsidP="00A14D2A">
            <w:pPr>
              <w:jc w:val="center"/>
              <w:rPr>
                <w:rFonts w:cs="Arial"/>
                <w:color w:val="000000"/>
                <w:sz w:val="16"/>
                <w:szCs w:val="16"/>
              </w:rPr>
            </w:pPr>
            <w:r w:rsidRPr="00A14D2A">
              <w:rPr>
                <w:rFonts w:cs="Arial"/>
                <w:color w:val="000000"/>
                <w:sz w:val="16"/>
                <w:szCs w:val="16"/>
              </w:rPr>
              <w:t>Only integration of existing components and subassemblies</w:t>
            </w:r>
          </w:p>
        </w:tc>
        <w:tc>
          <w:tcPr>
            <w:tcW w:w="4050" w:type="dxa"/>
            <w:tcBorders>
              <w:top w:val="nil"/>
              <w:left w:val="nil"/>
              <w:bottom w:val="single" w:sz="8" w:space="0" w:color="auto"/>
              <w:right w:val="nil"/>
            </w:tcBorders>
            <w:shd w:val="clear" w:color="auto" w:fill="auto"/>
            <w:vAlign w:val="center"/>
            <w:hideMark/>
          </w:tcPr>
          <w:p w14:paraId="2C75DE4F" w14:textId="77777777" w:rsidR="00A14D2A" w:rsidRPr="00A14D2A" w:rsidRDefault="00A14D2A" w:rsidP="00A14D2A">
            <w:pPr>
              <w:jc w:val="left"/>
              <w:rPr>
                <w:rFonts w:cs="Arial"/>
                <w:color w:val="000000"/>
                <w:sz w:val="16"/>
                <w:szCs w:val="16"/>
              </w:rPr>
            </w:pPr>
            <w:r w:rsidRPr="00A14D2A">
              <w:rPr>
                <w:rFonts w:cs="Arial"/>
                <w:color w:val="000000"/>
                <w:sz w:val="16"/>
                <w:szCs w:val="16"/>
              </w:rPr>
              <w:t>- Complete vehicle carry-over (e.g. existing RC model car or toy);</w:t>
            </w:r>
            <w:r w:rsidRPr="00A14D2A">
              <w:rPr>
                <w:rFonts w:cs="Arial"/>
                <w:color w:val="000000"/>
                <w:sz w:val="16"/>
                <w:szCs w:val="16"/>
              </w:rPr>
              <w:br/>
              <w:t xml:space="preserve">- Only mechanical integration of existing components (motors, PCB fixations, cooling elements, other HW components, </w:t>
            </w:r>
            <w:proofErr w:type="spellStart"/>
            <w:r w:rsidRPr="00A14D2A">
              <w:rPr>
                <w:rFonts w:cs="Arial"/>
                <w:color w:val="000000"/>
                <w:sz w:val="16"/>
                <w:szCs w:val="16"/>
              </w:rPr>
              <w:t>etc</w:t>
            </w:r>
            <w:proofErr w:type="spellEnd"/>
            <w:r w:rsidRPr="00A14D2A">
              <w:rPr>
                <w:rFonts w:cs="Arial"/>
                <w:color w:val="000000"/>
                <w:sz w:val="16"/>
                <w:szCs w:val="16"/>
              </w:rPr>
              <w:t>).</w:t>
            </w:r>
          </w:p>
        </w:tc>
        <w:tc>
          <w:tcPr>
            <w:tcW w:w="440" w:type="dxa"/>
            <w:tcBorders>
              <w:top w:val="nil"/>
              <w:left w:val="single" w:sz="8" w:space="0" w:color="auto"/>
              <w:bottom w:val="single" w:sz="8" w:space="0" w:color="auto"/>
              <w:right w:val="single" w:sz="8" w:space="0" w:color="auto"/>
            </w:tcBorders>
            <w:shd w:val="clear" w:color="000000" w:fill="E2EFDA"/>
            <w:vAlign w:val="center"/>
            <w:hideMark/>
          </w:tcPr>
          <w:p w14:paraId="40DE40F6" w14:textId="77777777" w:rsidR="00A14D2A" w:rsidRPr="00A14D2A" w:rsidRDefault="00A14D2A" w:rsidP="00A14D2A">
            <w:pPr>
              <w:jc w:val="center"/>
              <w:rPr>
                <w:rFonts w:cs="Arial"/>
                <w:color w:val="000000"/>
                <w:sz w:val="16"/>
                <w:szCs w:val="16"/>
              </w:rPr>
            </w:pPr>
            <w:r w:rsidRPr="00A14D2A">
              <w:rPr>
                <w:rFonts w:cs="Arial"/>
                <w:color w:val="000000"/>
                <w:sz w:val="16"/>
                <w:szCs w:val="16"/>
              </w:rPr>
              <w:t>1</w:t>
            </w:r>
          </w:p>
        </w:tc>
        <w:tc>
          <w:tcPr>
            <w:tcW w:w="440" w:type="dxa"/>
            <w:vMerge/>
            <w:tcBorders>
              <w:top w:val="nil"/>
              <w:left w:val="single" w:sz="8" w:space="0" w:color="auto"/>
              <w:bottom w:val="single" w:sz="8" w:space="0" w:color="000000"/>
              <w:right w:val="nil"/>
            </w:tcBorders>
            <w:vAlign w:val="center"/>
            <w:hideMark/>
          </w:tcPr>
          <w:p w14:paraId="296EE30D" w14:textId="77777777" w:rsidR="00A14D2A" w:rsidRPr="00A14D2A" w:rsidRDefault="00A14D2A" w:rsidP="00A14D2A">
            <w:pPr>
              <w:jc w:val="left"/>
              <w:rPr>
                <w:rFonts w:cs="Arial"/>
                <w:color w:val="000000"/>
                <w:sz w:val="16"/>
                <w:szCs w:val="16"/>
              </w:rPr>
            </w:pPr>
          </w:p>
        </w:tc>
        <w:tc>
          <w:tcPr>
            <w:tcW w:w="51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E0940B8"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8" w:space="0" w:color="auto"/>
              <w:left w:val="nil"/>
              <w:bottom w:val="single" w:sz="8" w:space="0" w:color="auto"/>
              <w:right w:val="single" w:sz="4" w:space="0" w:color="auto"/>
            </w:tcBorders>
            <w:shd w:val="clear" w:color="auto" w:fill="auto"/>
            <w:vAlign w:val="center"/>
            <w:hideMark/>
          </w:tcPr>
          <w:p w14:paraId="640481E6"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8" w:space="0" w:color="auto"/>
              <w:left w:val="single" w:sz="4" w:space="0" w:color="auto"/>
              <w:bottom w:val="single" w:sz="8" w:space="0" w:color="auto"/>
              <w:right w:val="single" w:sz="4" w:space="0" w:color="auto"/>
            </w:tcBorders>
            <w:shd w:val="clear" w:color="000000" w:fill="C6EFCE"/>
            <w:vAlign w:val="center"/>
            <w:hideMark/>
          </w:tcPr>
          <w:p w14:paraId="1BF83118"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8" w:space="0" w:color="auto"/>
              <w:left w:val="single" w:sz="4" w:space="0" w:color="auto"/>
              <w:bottom w:val="single" w:sz="8" w:space="0" w:color="auto"/>
              <w:right w:val="single" w:sz="8" w:space="0" w:color="auto"/>
            </w:tcBorders>
            <w:shd w:val="clear" w:color="000000" w:fill="C6EFCE"/>
            <w:vAlign w:val="center"/>
            <w:hideMark/>
          </w:tcPr>
          <w:p w14:paraId="1B8025B6"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7E97D98F" w14:textId="77777777" w:rsidTr="00A14D2A">
        <w:trPr>
          <w:trHeight w:val="705"/>
        </w:trPr>
        <w:tc>
          <w:tcPr>
            <w:tcW w:w="164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363F52E0" w14:textId="77777777" w:rsidR="00A14D2A" w:rsidRPr="00A14D2A" w:rsidRDefault="00A14D2A" w:rsidP="00A14D2A">
            <w:pPr>
              <w:jc w:val="center"/>
              <w:rPr>
                <w:rFonts w:cs="Arial"/>
                <w:b/>
                <w:bCs/>
                <w:color w:val="000000"/>
                <w:sz w:val="18"/>
              </w:rPr>
            </w:pPr>
            <w:r w:rsidRPr="00A14D2A">
              <w:rPr>
                <w:rFonts w:cs="Arial"/>
                <w:b/>
                <w:bCs/>
                <w:color w:val="000000"/>
                <w:sz w:val="18"/>
              </w:rPr>
              <w:t>Motor controllers &amp; Powertrain</w:t>
            </w:r>
          </w:p>
        </w:tc>
        <w:tc>
          <w:tcPr>
            <w:tcW w:w="2130" w:type="dxa"/>
            <w:tcBorders>
              <w:top w:val="nil"/>
              <w:left w:val="nil"/>
              <w:bottom w:val="single" w:sz="8" w:space="0" w:color="auto"/>
              <w:right w:val="single" w:sz="8" w:space="0" w:color="auto"/>
            </w:tcBorders>
            <w:shd w:val="clear" w:color="auto" w:fill="auto"/>
            <w:vAlign w:val="center"/>
            <w:hideMark/>
          </w:tcPr>
          <w:p w14:paraId="365B1B71" w14:textId="77777777" w:rsidR="00A14D2A" w:rsidRPr="00A14D2A" w:rsidRDefault="00A14D2A" w:rsidP="00A14D2A">
            <w:pPr>
              <w:jc w:val="center"/>
              <w:rPr>
                <w:rFonts w:cs="Arial"/>
                <w:color w:val="000000"/>
                <w:sz w:val="16"/>
                <w:szCs w:val="16"/>
              </w:rPr>
            </w:pPr>
            <w:r w:rsidRPr="00A14D2A">
              <w:rPr>
                <w:rFonts w:cs="Arial"/>
                <w:color w:val="000000"/>
                <w:sz w:val="16"/>
                <w:szCs w:val="16"/>
              </w:rPr>
              <w:t>Developed</w:t>
            </w:r>
          </w:p>
        </w:tc>
        <w:tc>
          <w:tcPr>
            <w:tcW w:w="4050" w:type="dxa"/>
            <w:tcBorders>
              <w:top w:val="nil"/>
              <w:left w:val="nil"/>
              <w:bottom w:val="single" w:sz="8" w:space="0" w:color="auto"/>
              <w:right w:val="single" w:sz="8" w:space="0" w:color="auto"/>
            </w:tcBorders>
            <w:shd w:val="clear" w:color="auto" w:fill="auto"/>
            <w:hideMark/>
          </w:tcPr>
          <w:p w14:paraId="60387D24" w14:textId="3552067B" w:rsidR="00A14D2A" w:rsidRPr="00A14D2A" w:rsidRDefault="00A14D2A" w:rsidP="00A14D2A">
            <w:pPr>
              <w:jc w:val="left"/>
              <w:rPr>
                <w:rFonts w:cs="Arial"/>
                <w:color w:val="000000"/>
                <w:sz w:val="16"/>
                <w:szCs w:val="16"/>
              </w:rPr>
            </w:pPr>
            <w:r w:rsidRPr="00A14D2A">
              <w:rPr>
                <w:rFonts w:cs="Arial"/>
                <w:color w:val="000000"/>
                <w:sz w:val="16"/>
                <w:szCs w:val="16"/>
              </w:rPr>
              <w:t xml:space="preserve">Developed (schematics, layout, concept, diagnosis, </w:t>
            </w:r>
            <w:proofErr w:type="spellStart"/>
            <w:r w:rsidRPr="00A14D2A">
              <w:rPr>
                <w:rFonts w:cs="Arial"/>
                <w:color w:val="000000"/>
                <w:sz w:val="16"/>
                <w:szCs w:val="16"/>
              </w:rPr>
              <w:t>diy</w:t>
            </w:r>
            <w:proofErr w:type="spellEnd"/>
            <w:r w:rsidRPr="00A14D2A">
              <w:rPr>
                <w:rFonts w:cs="Arial"/>
                <w:color w:val="000000"/>
                <w:sz w:val="16"/>
                <w:szCs w:val="16"/>
              </w:rPr>
              <w:t xml:space="preserve"> PCB,</w:t>
            </w:r>
            <w:r w:rsidR="00F736D5">
              <w:rPr>
                <w:rFonts w:cs="Arial"/>
                <w:color w:val="000000"/>
                <w:sz w:val="16"/>
                <w:szCs w:val="16"/>
              </w:rPr>
              <w:t xml:space="preserve"> </w:t>
            </w:r>
            <w:r w:rsidRPr="00A14D2A">
              <w:rPr>
                <w:rFonts w:cs="Arial"/>
                <w:color w:val="000000"/>
                <w:sz w:val="16"/>
                <w:szCs w:val="16"/>
              </w:rPr>
              <w:t>gearbox homemade or used from another device)</w:t>
            </w:r>
          </w:p>
        </w:tc>
        <w:tc>
          <w:tcPr>
            <w:tcW w:w="440" w:type="dxa"/>
            <w:tcBorders>
              <w:top w:val="nil"/>
              <w:left w:val="nil"/>
              <w:bottom w:val="single" w:sz="8" w:space="0" w:color="auto"/>
              <w:right w:val="nil"/>
            </w:tcBorders>
            <w:shd w:val="clear" w:color="000000" w:fill="E2EFDA"/>
            <w:vAlign w:val="center"/>
            <w:hideMark/>
          </w:tcPr>
          <w:p w14:paraId="7225A5AB" w14:textId="77777777" w:rsidR="00A14D2A" w:rsidRPr="00A14D2A" w:rsidRDefault="00A14D2A" w:rsidP="00A14D2A">
            <w:pPr>
              <w:jc w:val="center"/>
              <w:rPr>
                <w:rFonts w:cs="Arial"/>
                <w:color w:val="000000"/>
                <w:sz w:val="16"/>
                <w:szCs w:val="16"/>
              </w:rPr>
            </w:pPr>
            <w:r w:rsidRPr="00A14D2A">
              <w:rPr>
                <w:rFonts w:cs="Arial"/>
                <w:color w:val="000000"/>
                <w:sz w:val="16"/>
                <w:szCs w:val="16"/>
              </w:rPr>
              <w:t>6</w:t>
            </w:r>
          </w:p>
        </w:tc>
        <w:tc>
          <w:tcPr>
            <w:tcW w:w="440" w:type="dxa"/>
            <w:vMerge w:val="restart"/>
            <w:tcBorders>
              <w:top w:val="nil"/>
              <w:left w:val="single" w:sz="8" w:space="0" w:color="auto"/>
              <w:bottom w:val="single" w:sz="8" w:space="0" w:color="000000"/>
              <w:right w:val="nil"/>
            </w:tcBorders>
            <w:shd w:val="clear" w:color="000000" w:fill="C6E0B4"/>
            <w:vAlign w:val="center"/>
            <w:hideMark/>
          </w:tcPr>
          <w:p w14:paraId="295177ED" w14:textId="77777777" w:rsidR="00A14D2A" w:rsidRPr="00A14D2A" w:rsidRDefault="00A14D2A" w:rsidP="00A14D2A">
            <w:pPr>
              <w:jc w:val="center"/>
              <w:rPr>
                <w:rFonts w:cs="Arial"/>
                <w:color w:val="000000"/>
                <w:sz w:val="16"/>
                <w:szCs w:val="16"/>
              </w:rPr>
            </w:pPr>
            <w:r w:rsidRPr="00A14D2A">
              <w:rPr>
                <w:rFonts w:cs="Arial"/>
                <w:color w:val="000000"/>
                <w:sz w:val="16"/>
                <w:szCs w:val="16"/>
              </w:rPr>
              <w:t>6</w:t>
            </w:r>
          </w:p>
        </w:tc>
        <w:tc>
          <w:tcPr>
            <w:tcW w:w="512" w:type="dxa"/>
            <w:tcBorders>
              <w:top w:val="single" w:sz="8" w:space="0" w:color="auto"/>
              <w:left w:val="single" w:sz="8" w:space="0" w:color="auto"/>
              <w:bottom w:val="single" w:sz="8" w:space="0" w:color="auto"/>
              <w:right w:val="single" w:sz="4" w:space="0" w:color="auto"/>
            </w:tcBorders>
            <w:shd w:val="clear" w:color="000000" w:fill="C6EFCE"/>
            <w:vAlign w:val="center"/>
            <w:hideMark/>
          </w:tcPr>
          <w:p w14:paraId="35727AAB"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8" w:space="0" w:color="auto"/>
              <w:left w:val="single" w:sz="4" w:space="0" w:color="auto"/>
              <w:bottom w:val="single" w:sz="8" w:space="0" w:color="auto"/>
              <w:right w:val="single" w:sz="4" w:space="0" w:color="auto"/>
            </w:tcBorders>
            <w:shd w:val="clear" w:color="000000" w:fill="C6EFCE"/>
            <w:vAlign w:val="center"/>
            <w:hideMark/>
          </w:tcPr>
          <w:p w14:paraId="03D8B51C"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8" w:space="0" w:color="auto"/>
              <w:left w:val="single" w:sz="4" w:space="0" w:color="auto"/>
              <w:bottom w:val="single" w:sz="8" w:space="0" w:color="auto"/>
              <w:right w:val="single" w:sz="4" w:space="0" w:color="auto"/>
            </w:tcBorders>
            <w:shd w:val="clear" w:color="000000" w:fill="C6EFCE"/>
            <w:vAlign w:val="center"/>
            <w:hideMark/>
          </w:tcPr>
          <w:p w14:paraId="2BA8B57C"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8" w:space="0" w:color="auto"/>
              <w:left w:val="single" w:sz="4" w:space="0" w:color="auto"/>
              <w:bottom w:val="single" w:sz="8" w:space="0" w:color="auto"/>
              <w:right w:val="single" w:sz="8" w:space="0" w:color="auto"/>
            </w:tcBorders>
            <w:shd w:val="clear" w:color="000000" w:fill="C6EFCE"/>
            <w:vAlign w:val="center"/>
            <w:hideMark/>
          </w:tcPr>
          <w:p w14:paraId="02472660"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0ACA7C72" w14:textId="77777777" w:rsidTr="00A14D2A">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228234FF" w14:textId="77777777" w:rsidR="00A14D2A" w:rsidRPr="00A14D2A" w:rsidRDefault="00A14D2A" w:rsidP="00A14D2A">
            <w:pPr>
              <w:jc w:val="left"/>
              <w:rPr>
                <w:rFonts w:cs="Arial"/>
                <w:b/>
                <w:bCs/>
                <w:color w:val="000000"/>
                <w:sz w:val="18"/>
              </w:rPr>
            </w:pPr>
          </w:p>
        </w:tc>
        <w:tc>
          <w:tcPr>
            <w:tcW w:w="6180" w:type="dxa"/>
            <w:gridSpan w:val="2"/>
            <w:tcBorders>
              <w:top w:val="single" w:sz="8" w:space="0" w:color="auto"/>
              <w:left w:val="nil"/>
              <w:bottom w:val="single" w:sz="8" w:space="0" w:color="auto"/>
              <w:right w:val="nil"/>
            </w:tcBorders>
            <w:shd w:val="clear" w:color="auto" w:fill="auto"/>
            <w:hideMark/>
          </w:tcPr>
          <w:p w14:paraId="7837D05B" w14:textId="77777777" w:rsidR="00A14D2A" w:rsidRPr="00A14D2A" w:rsidRDefault="00A14D2A" w:rsidP="00A14D2A">
            <w:pPr>
              <w:jc w:val="center"/>
              <w:rPr>
                <w:rFonts w:cs="Arial"/>
                <w:color w:val="000000"/>
                <w:sz w:val="16"/>
                <w:szCs w:val="16"/>
              </w:rPr>
            </w:pPr>
            <w:r w:rsidRPr="00A14D2A">
              <w:rPr>
                <w:rFonts w:cs="Arial"/>
                <w:color w:val="000000"/>
                <w:sz w:val="16"/>
                <w:szCs w:val="16"/>
              </w:rPr>
              <w:t>OR</w:t>
            </w:r>
          </w:p>
        </w:tc>
        <w:tc>
          <w:tcPr>
            <w:tcW w:w="440" w:type="dxa"/>
            <w:tcBorders>
              <w:top w:val="nil"/>
              <w:left w:val="nil"/>
              <w:bottom w:val="single" w:sz="8" w:space="0" w:color="auto"/>
              <w:right w:val="nil"/>
            </w:tcBorders>
            <w:shd w:val="clear" w:color="auto" w:fill="auto"/>
            <w:hideMark/>
          </w:tcPr>
          <w:p w14:paraId="10413C55" w14:textId="77777777" w:rsidR="00A14D2A" w:rsidRPr="00A14D2A" w:rsidRDefault="00A14D2A" w:rsidP="00A14D2A">
            <w:pPr>
              <w:jc w:val="left"/>
              <w:rPr>
                <w:rFonts w:cs="Arial"/>
                <w:color w:val="000000"/>
                <w:sz w:val="16"/>
                <w:szCs w:val="16"/>
              </w:rPr>
            </w:pPr>
            <w:r w:rsidRPr="00A14D2A">
              <w:rPr>
                <w:rFonts w:cs="Arial"/>
                <w:color w:val="000000"/>
                <w:sz w:val="16"/>
                <w:szCs w:val="16"/>
              </w:rPr>
              <w:t> </w:t>
            </w:r>
          </w:p>
        </w:tc>
        <w:tc>
          <w:tcPr>
            <w:tcW w:w="440" w:type="dxa"/>
            <w:vMerge/>
            <w:tcBorders>
              <w:top w:val="nil"/>
              <w:left w:val="single" w:sz="8" w:space="0" w:color="auto"/>
              <w:bottom w:val="single" w:sz="8" w:space="0" w:color="000000"/>
              <w:right w:val="nil"/>
            </w:tcBorders>
            <w:vAlign w:val="center"/>
            <w:hideMark/>
          </w:tcPr>
          <w:p w14:paraId="31B4335D" w14:textId="77777777" w:rsidR="00A14D2A" w:rsidRPr="00A14D2A" w:rsidRDefault="00A14D2A" w:rsidP="00A14D2A">
            <w:pPr>
              <w:jc w:val="left"/>
              <w:rPr>
                <w:rFonts w:cs="Arial"/>
                <w:color w:val="000000"/>
                <w:sz w:val="16"/>
                <w:szCs w:val="16"/>
              </w:rPr>
            </w:pPr>
          </w:p>
        </w:tc>
        <w:tc>
          <w:tcPr>
            <w:tcW w:w="2048" w:type="dxa"/>
            <w:gridSpan w:val="4"/>
            <w:tcBorders>
              <w:top w:val="nil"/>
              <w:left w:val="single" w:sz="4" w:space="0" w:color="auto"/>
              <w:bottom w:val="nil"/>
              <w:right w:val="single" w:sz="4" w:space="0" w:color="000000"/>
            </w:tcBorders>
            <w:shd w:val="clear" w:color="auto" w:fill="auto"/>
            <w:vAlign w:val="center"/>
            <w:hideMark/>
          </w:tcPr>
          <w:p w14:paraId="6923503F"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OR</w:t>
            </w:r>
          </w:p>
        </w:tc>
      </w:tr>
      <w:tr w:rsidR="00A14D2A" w:rsidRPr="00A14D2A" w14:paraId="62D9C6CB" w14:textId="77777777" w:rsidTr="00A14D2A">
        <w:trPr>
          <w:trHeight w:val="270"/>
        </w:trPr>
        <w:tc>
          <w:tcPr>
            <w:tcW w:w="1640" w:type="dxa"/>
            <w:vMerge/>
            <w:tcBorders>
              <w:top w:val="nil"/>
              <w:left w:val="single" w:sz="8" w:space="0" w:color="auto"/>
              <w:bottom w:val="single" w:sz="8" w:space="0" w:color="000000"/>
              <w:right w:val="single" w:sz="8" w:space="0" w:color="auto"/>
            </w:tcBorders>
            <w:vAlign w:val="center"/>
            <w:hideMark/>
          </w:tcPr>
          <w:p w14:paraId="1514E90C" w14:textId="77777777" w:rsidR="00A14D2A" w:rsidRPr="00A14D2A" w:rsidRDefault="00A14D2A" w:rsidP="00A14D2A">
            <w:pPr>
              <w:jc w:val="left"/>
              <w:rPr>
                <w:rFonts w:cs="Arial"/>
                <w:b/>
                <w:bCs/>
                <w:color w:val="000000"/>
                <w:sz w:val="18"/>
              </w:rPr>
            </w:pPr>
          </w:p>
        </w:tc>
        <w:tc>
          <w:tcPr>
            <w:tcW w:w="2130" w:type="dxa"/>
            <w:tcBorders>
              <w:top w:val="nil"/>
              <w:left w:val="nil"/>
              <w:bottom w:val="single" w:sz="8" w:space="0" w:color="auto"/>
              <w:right w:val="single" w:sz="8" w:space="0" w:color="auto"/>
            </w:tcBorders>
            <w:shd w:val="clear" w:color="auto" w:fill="auto"/>
            <w:vAlign w:val="center"/>
            <w:hideMark/>
          </w:tcPr>
          <w:p w14:paraId="5E3D3DB6" w14:textId="77777777" w:rsidR="00A14D2A" w:rsidRPr="00A14D2A" w:rsidRDefault="00A14D2A" w:rsidP="00A14D2A">
            <w:pPr>
              <w:jc w:val="center"/>
              <w:rPr>
                <w:rFonts w:cs="Arial"/>
                <w:color w:val="000000"/>
                <w:sz w:val="16"/>
                <w:szCs w:val="16"/>
              </w:rPr>
            </w:pPr>
            <w:r w:rsidRPr="00A14D2A">
              <w:rPr>
                <w:rFonts w:cs="Arial"/>
                <w:color w:val="000000"/>
                <w:sz w:val="16"/>
                <w:szCs w:val="16"/>
              </w:rPr>
              <w:t xml:space="preserve">Bought </w:t>
            </w:r>
          </w:p>
        </w:tc>
        <w:tc>
          <w:tcPr>
            <w:tcW w:w="4050" w:type="dxa"/>
            <w:tcBorders>
              <w:top w:val="nil"/>
              <w:left w:val="nil"/>
              <w:bottom w:val="single" w:sz="8" w:space="0" w:color="auto"/>
              <w:right w:val="single" w:sz="8" w:space="0" w:color="auto"/>
            </w:tcBorders>
            <w:shd w:val="clear" w:color="auto" w:fill="auto"/>
            <w:hideMark/>
          </w:tcPr>
          <w:p w14:paraId="6E754C7A" w14:textId="77777777" w:rsidR="00A14D2A" w:rsidRPr="00A14D2A" w:rsidRDefault="00A14D2A" w:rsidP="00A14D2A">
            <w:pPr>
              <w:jc w:val="left"/>
              <w:rPr>
                <w:rFonts w:cs="Arial"/>
                <w:color w:val="000000"/>
                <w:sz w:val="16"/>
                <w:szCs w:val="16"/>
              </w:rPr>
            </w:pPr>
            <w:r w:rsidRPr="00A14D2A">
              <w:rPr>
                <w:rFonts w:cs="Arial"/>
                <w:color w:val="000000"/>
                <w:sz w:val="16"/>
                <w:szCs w:val="16"/>
              </w:rPr>
              <w:t>Bought module from the internet.</w:t>
            </w:r>
          </w:p>
        </w:tc>
        <w:tc>
          <w:tcPr>
            <w:tcW w:w="440" w:type="dxa"/>
            <w:tcBorders>
              <w:top w:val="nil"/>
              <w:left w:val="nil"/>
              <w:bottom w:val="single" w:sz="8" w:space="0" w:color="auto"/>
              <w:right w:val="nil"/>
            </w:tcBorders>
            <w:shd w:val="clear" w:color="000000" w:fill="E2EFDA"/>
            <w:vAlign w:val="center"/>
            <w:hideMark/>
          </w:tcPr>
          <w:p w14:paraId="2503CA99" w14:textId="77777777" w:rsidR="00A14D2A" w:rsidRPr="00A14D2A" w:rsidRDefault="00A14D2A" w:rsidP="00A14D2A">
            <w:pPr>
              <w:jc w:val="center"/>
              <w:rPr>
                <w:rFonts w:cs="Arial"/>
                <w:color w:val="000000"/>
                <w:sz w:val="16"/>
                <w:szCs w:val="16"/>
              </w:rPr>
            </w:pPr>
            <w:r w:rsidRPr="00A14D2A">
              <w:rPr>
                <w:rFonts w:cs="Arial"/>
                <w:color w:val="000000"/>
                <w:sz w:val="16"/>
                <w:szCs w:val="16"/>
              </w:rPr>
              <w:t>1</w:t>
            </w:r>
          </w:p>
        </w:tc>
        <w:tc>
          <w:tcPr>
            <w:tcW w:w="440" w:type="dxa"/>
            <w:vMerge/>
            <w:tcBorders>
              <w:top w:val="nil"/>
              <w:left w:val="single" w:sz="8" w:space="0" w:color="auto"/>
              <w:bottom w:val="single" w:sz="8" w:space="0" w:color="000000"/>
              <w:right w:val="nil"/>
            </w:tcBorders>
            <w:vAlign w:val="center"/>
            <w:hideMark/>
          </w:tcPr>
          <w:p w14:paraId="1D80272D" w14:textId="77777777" w:rsidR="00A14D2A" w:rsidRPr="00A14D2A" w:rsidRDefault="00A14D2A" w:rsidP="00A14D2A">
            <w:pPr>
              <w:jc w:val="left"/>
              <w:rPr>
                <w:rFonts w:cs="Arial"/>
                <w:color w:val="000000"/>
                <w:sz w:val="16"/>
                <w:szCs w:val="16"/>
              </w:rPr>
            </w:pPr>
          </w:p>
        </w:tc>
        <w:tc>
          <w:tcPr>
            <w:tcW w:w="512" w:type="dxa"/>
            <w:tcBorders>
              <w:top w:val="single" w:sz="4" w:space="0" w:color="auto"/>
              <w:left w:val="single" w:sz="4" w:space="0" w:color="auto"/>
              <w:bottom w:val="nil"/>
              <w:right w:val="single" w:sz="4" w:space="0" w:color="auto"/>
            </w:tcBorders>
            <w:shd w:val="clear" w:color="000000" w:fill="C6EFCE"/>
            <w:vAlign w:val="center"/>
            <w:hideMark/>
          </w:tcPr>
          <w:p w14:paraId="586BA9C9"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4" w:space="0" w:color="auto"/>
              <w:left w:val="single" w:sz="4" w:space="0" w:color="auto"/>
              <w:bottom w:val="nil"/>
              <w:right w:val="single" w:sz="4" w:space="0" w:color="auto"/>
            </w:tcBorders>
            <w:shd w:val="clear" w:color="000000" w:fill="C6EFCE"/>
            <w:vAlign w:val="center"/>
            <w:hideMark/>
          </w:tcPr>
          <w:p w14:paraId="355D65F4"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4" w:space="0" w:color="auto"/>
              <w:left w:val="single" w:sz="4" w:space="0" w:color="auto"/>
              <w:bottom w:val="nil"/>
              <w:right w:val="single" w:sz="4" w:space="0" w:color="auto"/>
            </w:tcBorders>
            <w:shd w:val="clear" w:color="000000" w:fill="C6EFCE"/>
            <w:vAlign w:val="center"/>
            <w:hideMark/>
          </w:tcPr>
          <w:p w14:paraId="5B1D04A0"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4" w:space="0" w:color="auto"/>
              <w:left w:val="single" w:sz="4" w:space="0" w:color="auto"/>
              <w:bottom w:val="nil"/>
              <w:right w:val="single" w:sz="4" w:space="0" w:color="auto"/>
            </w:tcBorders>
            <w:shd w:val="clear" w:color="000000" w:fill="C6EFCE"/>
            <w:vAlign w:val="center"/>
            <w:hideMark/>
          </w:tcPr>
          <w:p w14:paraId="034756CE"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7F5A7AC0" w14:textId="77777777" w:rsidTr="00A14D2A">
        <w:trPr>
          <w:trHeight w:val="900"/>
        </w:trPr>
        <w:tc>
          <w:tcPr>
            <w:tcW w:w="164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57AC4F29" w14:textId="77777777" w:rsidR="00A14D2A" w:rsidRPr="00A14D2A" w:rsidRDefault="00A14D2A" w:rsidP="00A14D2A">
            <w:pPr>
              <w:jc w:val="center"/>
              <w:rPr>
                <w:rFonts w:cs="Arial"/>
                <w:b/>
                <w:bCs/>
                <w:color w:val="000000"/>
                <w:sz w:val="18"/>
              </w:rPr>
            </w:pPr>
            <w:r w:rsidRPr="00A14D2A">
              <w:rPr>
                <w:rFonts w:cs="Arial"/>
                <w:b/>
                <w:bCs/>
                <w:color w:val="000000"/>
                <w:sz w:val="18"/>
              </w:rPr>
              <w:t>Understanding and Innovation</w:t>
            </w:r>
          </w:p>
        </w:tc>
        <w:tc>
          <w:tcPr>
            <w:tcW w:w="6180" w:type="dxa"/>
            <w:gridSpan w:val="2"/>
            <w:tcBorders>
              <w:top w:val="single" w:sz="8" w:space="0" w:color="auto"/>
              <w:left w:val="nil"/>
              <w:bottom w:val="single" w:sz="8" w:space="0" w:color="auto"/>
              <w:right w:val="single" w:sz="8" w:space="0" w:color="000000"/>
            </w:tcBorders>
            <w:shd w:val="clear" w:color="auto" w:fill="auto"/>
            <w:vAlign w:val="center"/>
            <w:hideMark/>
          </w:tcPr>
          <w:p w14:paraId="0865BA94" w14:textId="77777777" w:rsidR="00A14D2A" w:rsidRPr="00A14D2A" w:rsidRDefault="00A14D2A" w:rsidP="00A14D2A">
            <w:pPr>
              <w:jc w:val="left"/>
              <w:rPr>
                <w:rFonts w:cs="Arial"/>
                <w:color w:val="000000"/>
                <w:sz w:val="16"/>
                <w:szCs w:val="16"/>
              </w:rPr>
            </w:pPr>
            <w:r w:rsidRPr="00A14D2A">
              <w:rPr>
                <w:rFonts w:cs="Arial"/>
                <w:color w:val="000000"/>
                <w:sz w:val="16"/>
                <w:szCs w:val="16"/>
              </w:rPr>
              <w:t>Understanding (Examples, but not restricted to):</w:t>
            </w:r>
            <w:r w:rsidRPr="00A14D2A">
              <w:rPr>
                <w:rFonts w:cs="Arial"/>
                <w:color w:val="000000"/>
                <w:sz w:val="16"/>
                <w:szCs w:val="16"/>
              </w:rPr>
              <w:br/>
              <w:t>- An ECAD tool is used to demonstrate HW competences;</w:t>
            </w:r>
            <w:r w:rsidRPr="00A14D2A">
              <w:rPr>
                <w:rFonts w:cs="Arial"/>
                <w:color w:val="000000"/>
                <w:sz w:val="16"/>
                <w:szCs w:val="16"/>
              </w:rPr>
              <w:br/>
              <w:t>- Relevant principles are used in design of Schematics &amp; Layout;</w:t>
            </w:r>
            <w:r w:rsidRPr="00A14D2A">
              <w:rPr>
                <w:rFonts w:cs="Arial"/>
                <w:color w:val="000000"/>
                <w:sz w:val="16"/>
                <w:szCs w:val="16"/>
              </w:rPr>
              <w:br/>
              <w:t>- Argument enforced HW circuits types</w:t>
            </w:r>
            <w:r w:rsidRPr="00A14D2A">
              <w:rPr>
                <w:rFonts w:cs="Arial"/>
                <w:color w:val="000000"/>
                <w:sz w:val="16"/>
                <w:szCs w:val="16"/>
              </w:rPr>
              <w:br/>
              <w:t>- HW Efficiency implemented and understood</w:t>
            </w:r>
          </w:p>
        </w:tc>
        <w:tc>
          <w:tcPr>
            <w:tcW w:w="440" w:type="dxa"/>
            <w:tcBorders>
              <w:top w:val="nil"/>
              <w:left w:val="nil"/>
              <w:bottom w:val="single" w:sz="8" w:space="0" w:color="auto"/>
              <w:right w:val="single" w:sz="8" w:space="0" w:color="auto"/>
            </w:tcBorders>
            <w:shd w:val="clear" w:color="000000" w:fill="E2EFDA"/>
            <w:vAlign w:val="center"/>
            <w:hideMark/>
          </w:tcPr>
          <w:p w14:paraId="41B37BB5" w14:textId="77777777" w:rsidR="00A14D2A" w:rsidRPr="00A14D2A" w:rsidRDefault="00A14D2A" w:rsidP="00A14D2A">
            <w:pPr>
              <w:jc w:val="center"/>
              <w:rPr>
                <w:rFonts w:cs="Arial"/>
                <w:color w:val="000000"/>
                <w:sz w:val="16"/>
                <w:szCs w:val="16"/>
              </w:rPr>
            </w:pPr>
            <w:r w:rsidRPr="00A14D2A">
              <w:rPr>
                <w:rFonts w:cs="Arial"/>
                <w:color w:val="000000"/>
                <w:sz w:val="16"/>
                <w:szCs w:val="16"/>
              </w:rPr>
              <w:t>5</w:t>
            </w:r>
          </w:p>
        </w:tc>
        <w:tc>
          <w:tcPr>
            <w:tcW w:w="440" w:type="dxa"/>
            <w:vMerge w:val="restart"/>
            <w:tcBorders>
              <w:top w:val="nil"/>
              <w:left w:val="single" w:sz="8" w:space="0" w:color="auto"/>
              <w:bottom w:val="single" w:sz="8" w:space="0" w:color="000000"/>
              <w:right w:val="nil"/>
            </w:tcBorders>
            <w:shd w:val="clear" w:color="000000" w:fill="C6E0B4"/>
            <w:vAlign w:val="center"/>
            <w:hideMark/>
          </w:tcPr>
          <w:p w14:paraId="1D9DB495" w14:textId="77777777" w:rsidR="00A14D2A" w:rsidRPr="00A14D2A" w:rsidRDefault="00A14D2A" w:rsidP="00A14D2A">
            <w:pPr>
              <w:jc w:val="center"/>
              <w:rPr>
                <w:rFonts w:cs="Arial"/>
                <w:color w:val="000000"/>
                <w:sz w:val="16"/>
                <w:szCs w:val="16"/>
              </w:rPr>
            </w:pPr>
            <w:r w:rsidRPr="00A14D2A">
              <w:rPr>
                <w:rFonts w:cs="Arial"/>
                <w:color w:val="000000"/>
                <w:sz w:val="16"/>
                <w:szCs w:val="16"/>
              </w:rPr>
              <w:t>10</w:t>
            </w:r>
          </w:p>
        </w:tc>
        <w:tc>
          <w:tcPr>
            <w:tcW w:w="51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6258C33"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8" w:space="0" w:color="auto"/>
              <w:left w:val="nil"/>
              <w:bottom w:val="single" w:sz="4" w:space="0" w:color="auto"/>
              <w:right w:val="single" w:sz="4" w:space="0" w:color="auto"/>
            </w:tcBorders>
            <w:shd w:val="clear" w:color="auto" w:fill="auto"/>
            <w:vAlign w:val="center"/>
            <w:hideMark/>
          </w:tcPr>
          <w:p w14:paraId="298052BA"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8" w:space="0" w:color="auto"/>
              <w:left w:val="nil"/>
              <w:bottom w:val="single" w:sz="4" w:space="0" w:color="auto"/>
              <w:right w:val="single" w:sz="4" w:space="0" w:color="auto"/>
            </w:tcBorders>
            <w:shd w:val="clear" w:color="auto" w:fill="auto"/>
            <w:vAlign w:val="center"/>
            <w:hideMark/>
          </w:tcPr>
          <w:p w14:paraId="3AF26703"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8" w:space="0" w:color="auto"/>
              <w:left w:val="single" w:sz="4" w:space="0" w:color="auto"/>
              <w:bottom w:val="single" w:sz="4" w:space="0" w:color="auto"/>
              <w:right w:val="single" w:sz="8" w:space="0" w:color="auto"/>
            </w:tcBorders>
            <w:shd w:val="clear" w:color="000000" w:fill="C6EFCE"/>
            <w:vAlign w:val="center"/>
            <w:hideMark/>
          </w:tcPr>
          <w:p w14:paraId="0066B5D6"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2BDF4771" w14:textId="77777777" w:rsidTr="00A14D2A">
        <w:trPr>
          <w:trHeight w:val="819"/>
        </w:trPr>
        <w:tc>
          <w:tcPr>
            <w:tcW w:w="1640" w:type="dxa"/>
            <w:vMerge/>
            <w:tcBorders>
              <w:top w:val="nil"/>
              <w:left w:val="single" w:sz="8" w:space="0" w:color="auto"/>
              <w:bottom w:val="single" w:sz="8" w:space="0" w:color="000000"/>
              <w:right w:val="single" w:sz="8" w:space="0" w:color="auto"/>
            </w:tcBorders>
            <w:vAlign w:val="center"/>
            <w:hideMark/>
          </w:tcPr>
          <w:p w14:paraId="4D2417CE" w14:textId="77777777" w:rsidR="00A14D2A" w:rsidRPr="00A14D2A" w:rsidRDefault="00A14D2A" w:rsidP="00A14D2A">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vAlign w:val="center"/>
            <w:hideMark/>
          </w:tcPr>
          <w:p w14:paraId="7CB20C07" w14:textId="77777777" w:rsidR="00A14D2A" w:rsidRPr="00A14D2A" w:rsidRDefault="00A14D2A" w:rsidP="00A14D2A">
            <w:pPr>
              <w:jc w:val="left"/>
              <w:rPr>
                <w:rFonts w:cs="Arial"/>
                <w:color w:val="000000"/>
                <w:sz w:val="16"/>
                <w:szCs w:val="16"/>
              </w:rPr>
            </w:pPr>
            <w:r w:rsidRPr="00A14D2A">
              <w:rPr>
                <w:rFonts w:cs="Arial"/>
                <w:color w:val="000000"/>
                <w:sz w:val="16"/>
                <w:szCs w:val="16"/>
              </w:rPr>
              <w:t>Examples, not restricted to:</w:t>
            </w:r>
            <w:r w:rsidRPr="00A14D2A">
              <w:rPr>
                <w:rFonts w:cs="Arial"/>
                <w:color w:val="000000"/>
                <w:sz w:val="16"/>
                <w:szCs w:val="16"/>
              </w:rPr>
              <w:br/>
              <w:t>- Theoretical understanding and design methodology</w:t>
            </w:r>
            <w:r w:rsidRPr="00A14D2A">
              <w:rPr>
                <w:rFonts w:cs="Arial"/>
                <w:color w:val="000000"/>
                <w:sz w:val="16"/>
                <w:szCs w:val="16"/>
              </w:rPr>
              <w:br/>
              <w:t xml:space="preserve">- Methodology for choosing the vehicle architecture (no. of wheels, steering, </w:t>
            </w:r>
            <w:proofErr w:type="spellStart"/>
            <w:r w:rsidRPr="00A14D2A">
              <w:rPr>
                <w:rFonts w:cs="Arial"/>
                <w:color w:val="000000"/>
                <w:sz w:val="16"/>
                <w:szCs w:val="16"/>
              </w:rPr>
              <w:t>etc</w:t>
            </w:r>
            <w:proofErr w:type="spellEnd"/>
            <w:r w:rsidRPr="00A14D2A">
              <w:rPr>
                <w:rFonts w:cs="Arial"/>
                <w:color w:val="000000"/>
                <w:sz w:val="16"/>
                <w:szCs w:val="16"/>
              </w:rPr>
              <w:t>);</w:t>
            </w:r>
            <w:r w:rsidRPr="00A14D2A">
              <w:rPr>
                <w:rFonts w:cs="Arial"/>
                <w:color w:val="000000"/>
                <w:sz w:val="16"/>
                <w:szCs w:val="16"/>
              </w:rPr>
              <w:br/>
              <w:t>- Innovation (design or manufacturing)</w:t>
            </w:r>
          </w:p>
        </w:tc>
        <w:tc>
          <w:tcPr>
            <w:tcW w:w="440" w:type="dxa"/>
            <w:tcBorders>
              <w:top w:val="nil"/>
              <w:left w:val="nil"/>
              <w:bottom w:val="single" w:sz="8" w:space="0" w:color="auto"/>
              <w:right w:val="single" w:sz="8" w:space="0" w:color="auto"/>
            </w:tcBorders>
            <w:shd w:val="clear" w:color="000000" w:fill="E2EFDA"/>
            <w:vAlign w:val="center"/>
            <w:hideMark/>
          </w:tcPr>
          <w:p w14:paraId="558472B6" w14:textId="77777777" w:rsidR="00A14D2A" w:rsidRPr="00A14D2A" w:rsidRDefault="00A14D2A" w:rsidP="00A14D2A">
            <w:pPr>
              <w:jc w:val="center"/>
              <w:rPr>
                <w:rFonts w:cs="Arial"/>
                <w:color w:val="000000"/>
                <w:sz w:val="16"/>
                <w:szCs w:val="16"/>
              </w:rPr>
            </w:pPr>
            <w:r w:rsidRPr="00A14D2A">
              <w:rPr>
                <w:rFonts w:cs="Arial"/>
                <w:color w:val="000000"/>
                <w:sz w:val="16"/>
                <w:szCs w:val="16"/>
              </w:rPr>
              <w:t>5</w:t>
            </w:r>
          </w:p>
        </w:tc>
        <w:tc>
          <w:tcPr>
            <w:tcW w:w="440" w:type="dxa"/>
            <w:vMerge/>
            <w:tcBorders>
              <w:top w:val="nil"/>
              <w:left w:val="single" w:sz="8" w:space="0" w:color="auto"/>
              <w:bottom w:val="single" w:sz="8" w:space="0" w:color="000000"/>
              <w:right w:val="nil"/>
            </w:tcBorders>
            <w:vAlign w:val="center"/>
            <w:hideMark/>
          </w:tcPr>
          <w:p w14:paraId="553187DB" w14:textId="77777777" w:rsidR="00A14D2A" w:rsidRPr="00A14D2A" w:rsidRDefault="00A14D2A" w:rsidP="00A14D2A">
            <w:pPr>
              <w:jc w:val="left"/>
              <w:rPr>
                <w:rFonts w:cs="Arial"/>
                <w:color w:val="000000"/>
                <w:sz w:val="16"/>
                <w:szCs w:val="16"/>
              </w:rPr>
            </w:pPr>
          </w:p>
        </w:tc>
        <w:tc>
          <w:tcPr>
            <w:tcW w:w="512" w:type="dxa"/>
            <w:tcBorders>
              <w:top w:val="nil"/>
              <w:left w:val="single" w:sz="8" w:space="0" w:color="auto"/>
              <w:bottom w:val="single" w:sz="8" w:space="0" w:color="auto"/>
              <w:right w:val="single" w:sz="4" w:space="0" w:color="auto"/>
            </w:tcBorders>
            <w:shd w:val="clear" w:color="auto" w:fill="auto"/>
            <w:vAlign w:val="center"/>
            <w:hideMark/>
          </w:tcPr>
          <w:p w14:paraId="6835D14B"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no</w:t>
            </w:r>
          </w:p>
        </w:tc>
        <w:tc>
          <w:tcPr>
            <w:tcW w:w="512" w:type="dxa"/>
            <w:tcBorders>
              <w:top w:val="single" w:sz="4" w:space="0" w:color="auto"/>
              <w:left w:val="single" w:sz="4" w:space="0" w:color="auto"/>
              <w:bottom w:val="single" w:sz="8" w:space="0" w:color="auto"/>
              <w:right w:val="single" w:sz="4" w:space="0" w:color="auto"/>
            </w:tcBorders>
            <w:shd w:val="clear" w:color="000000" w:fill="C6EFCE"/>
            <w:vAlign w:val="center"/>
            <w:hideMark/>
          </w:tcPr>
          <w:p w14:paraId="73AB2A4C"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4" w:space="0" w:color="auto"/>
              <w:left w:val="single" w:sz="4" w:space="0" w:color="auto"/>
              <w:bottom w:val="single" w:sz="8" w:space="0" w:color="auto"/>
              <w:right w:val="single" w:sz="4" w:space="0" w:color="auto"/>
            </w:tcBorders>
            <w:shd w:val="clear" w:color="000000" w:fill="C6EFCE"/>
            <w:vAlign w:val="center"/>
            <w:hideMark/>
          </w:tcPr>
          <w:p w14:paraId="08828FB6"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c>
          <w:tcPr>
            <w:tcW w:w="512" w:type="dxa"/>
            <w:tcBorders>
              <w:top w:val="single" w:sz="4" w:space="0" w:color="auto"/>
              <w:left w:val="single" w:sz="4" w:space="0" w:color="auto"/>
              <w:bottom w:val="single" w:sz="8" w:space="0" w:color="auto"/>
              <w:right w:val="single" w:sz="8" w:space="0" w:color="auto"/>
            </w:tcBorders>
            <w:shd w:val="clear" w:color="000000" w:fill="C6EFCE"/>
            <w:vAlign w:val="center"/>
            <w:hideMark/>
          </w:tcPr>
          <w:p w14:paraId="13CFF463" w14:textId="77777777" w:rsidR="00A14D2A" w:rsidRPr="00A14D2A" w:rsidRDefault="00A14D2A" w:rsidP="00A14D2A">
            <w:pPr>
              <w:jc w:val="center"/>
              <w:rPr>
                <w:rFonts w:ascii="Calibri" w:hAnsi="Calibri" w:cs="Calibri"/>
                <w:color w:val="006100"/>
                <w:sz w:val="22"/>
                <w:szCs w:val="22"/>
              </w:rPr>
            </w:pPr>
            <w:r w:rsidRPr="00A14D2A">
              <w:rPr>
                <w:rFonts w:ascii="Calibri" w:hAnsi="Calibri" w:cs="Calibri"/>
                <w:color w:val="006100"/>
                <w:sz w:val="22"/>
                <w:szCs w:val="22"/>
              </w:rPr>
              <w:t>yes</w:t>
            </w:r>
          </w:p>
        </w:tc>
      </w:tr>
      <w:tr w:rsidR="00A14D2A" w:rsidRPr="00A14D2A" w14:paraId="54F22C56" w14:textId="77777777" w:rsidTr="00A14D2A">
        <w:trPr>
          <w:trHeight w:val="315"/>
        </w:trPr>
        <w:tc>
          <w:tcPr>
            <w:tcW w:w="7820" w:type="dxa"/>
            <w:gridSpan w:val="3"/>
            <w:tcBorders>
              <w:top w:val="single" w:sz="8" w:space="0" w:color="auto"/>
              <w:left w:val="single" w:sz="8" w:space="0" w:color="auto"/>
              <w:bottom w:val="single" w:sz="8" w:space="0" w:color="auto"/>
              <w:right w:val="nil"/>
            </w:tcBorders>
            <w:shd w:val="clear" w:color="000000" w:fill="FFFF00"/>
            <w:noWrap/>
            <w:vAlign w:val="bottom"/>
            <w:hideMark/>
          </w:tcPr>
          <w:p w14:paraId="2FC48CD9" w14:textId="77777777" w:rsidR="00A14D2A" w:rsidRPr="00A14D2A" w:rsidRDefault="00A14D2A" w:rsidP="00A14D2A">
            <w:pPr>
              <w:jc w:val="center"/>
              <w:rPr>
                <w:rFonts w:ascii="Calibri" w:hAnsi="Calibri" w:cs="Calibri"/>
                <w:color w:val="000000"/>
                <w:sz w:val="22"/>
                <w:szCs w:val="22"/>
              </w:rPr>
            </w:pPr>
            <w:r w:rsidRPr="00A14D2A">
              <w:rPr>
                <w:rFonts w:ascii="Calibri" w:hAnsi="Calibri" w:cs="Calibri"/>
                <w:color w:val="000000"/>
                <w:sz w:val="22"/>
                <w:szCs w:val="22"/>
              </w:rPr>
              <w:t>TARGET</w:t>
            </w:r>
          </w:p>
        </w:tc>
        <w:tc>
          <w:tcPr>
            <w:tcW w:w="440" w:type="dxa"/>
            <w:tcBorders>
              <w:top w:val="nil"/>
              <w:left w:val="nil"/>
              <w:bottom w:val="single" w:sz="8" w:space="0" w:color="auto"/>
              <w:right w:val="nil"/>
            </w:tcBorders>
            <w:shd w:val="clear" w:color="000000" w:fill="FFFF00"/>
            <w:noWrap/>
            <w:vAlign w:val="bottom"/>
            <w:hideMark/>
          </w:tcPr>
          <w:p w14:paraId="225C2FA9" w14:textId="77777777" w:rsidR="00A14D2A" w:rsidRPr="00A14D2A" w:rsidRDefault="00A14D2A" w:rsidP="00A14D2A">
            <w:pPr>
              <w:jc w:val="right"/>
              <w:rPr>
                <w:rFonts w:ascii="Calibri" w:hAnsi="Calibri" w:cs="Calibri"/>
                <w:color w:val="000000"/>
                <w:sz w:val="22"/>
                <w:szCs w:val="22"/>
              </w:rPr>
            </w:pPr>
            <w:r w:rsidRPr="00A14D2A">
              <w:rPr>
                <w:rFonts w:ascii="Calibri" w:hAnsi="Calibri" w:cs="Calibri"/>
                <w:color w:val="000000"/>
                <w:sz w:val="22"/>
                <w:szCs w:val="22"/>
              </w:rPr>
              <w:t>30</w:t>
            </w:r>
          </w:p>
        </w:tc>
        <w:tc>
          <w:tcPr>
            <w:tcW w:w="440" w:type="dxa"/>
            <w:tcBorders>
              <w:top w:val="nil"/>
              <w:left w:val="nil"/>
              <w:bottom w:val="single" w:sz="8" w:space="0" w:color="auto"/>
              <w:right w:val="single" w:sz="8" w:space="0" w:color="auto"/>
            </w:tcBorders>
            <w:shd w:val="clear" w:color="000000" w:fill="FFFF00"/>
            <w:noWrap/>
            <w:vAlign w:val="bottom"/>
            <w:hideMark/>
          </w:tcPr>
          <w:p w14:paraId="459D1D2B" w14:textId="77777777" w:rsidR="00A14D2A" w:rsidRPr="00A14D2A" w:rsidRDefault="00A14D2A" w:rsidP="00A14D2A">
            <w:pPr>
              <w:jc w:val="right"/>
              <w:rPr>
                <w:rFonts w:ascii="Calibri" w:hAnsi="Calibri" w:cs="Calibri"/>
                <w:color w:val="000000"/>
                <w:sz w:val="22"/>
                <w:szCs w:val="22"/>
              </w:rPr>
            </w:pPr>
            <w:r w:rsidRPr="00A14D2A">
              <w:rPr>
                <w:rFonts w:ascii="Calibri" w:hAnsi="Calibri" w:cs="Calibri"/>
                <w:color w:val="000000"/>
                <w:sz w:val="22"/>
                <w:szCs w:val="22"/>
              </w:rPr>
              <w:t>30</w:t>
            </w:r>
          </w:p>
        </w:tc>
        <w:tc>
          <w:tcPr>
            <w:tcW w:w="512" w:type="dxa"/>
            <w:tcBorders>
              <w:top w:val="nil"/>
              <w:left w:val="nil"/>
              <w:bottom w:val="single" w:sz="8" w:space="0" w:color="auto"/>
              <w:right w:val="single" w:sz="8" w:space="0" w:color="auto"/>
            </w:tcBorders>
            <w:shd w:val="clear" w:color="auto" w:fill="auto"/>
            <w:vAlign w:val="bottom"/>
            <w:hideMark/>
          </w:tcPr>
          <w:p w14:paraId="3774CBFE" w14:textId="77777777" w:rsidR="00A14D2A" w:rsidRPr="00A14D2A" w:rsidRDefault="00A14D2A" w:rsidP="00A14D2A">
            <w:pPr>
              <w:jc w:val="right"/>
              <w:rPr>
                <w:rFonts w:ascii="Calibri" w:hAnsi="Calibri" w:cs="Calibri"/>
                <w:color w:val="000000"/>
                <w:sz w:val="22"/>
                <w:szCs w:val="22"/>
              </w:rPr>
            </w:pPr>
            <w:r w:rsidRPr="00A14D2A">
              <w:rPr>
                <w:rFonts w:ascii="Calibri" w:hAnsi="Calibri" w:cs="Calibri"/>
                <w:color w:val="000000"/>
                <w:sz w:val="22"/>
                <w:szCs w:val="22"/>
              </w:rPr>
              <w:t>6</w:t>
            </w:r>
          </w:p>
        </w:tc>
        <w:tc>
          <w:tcPr>
            <w:tcW w:w="512" w:type="dxa"/>
            <w:tcBorders>
              <w:top w:val="nil"/>
              <w:left w:val="nil"/>
              <w:bottom w:val="single" w:sz="8" w:space="0" w:color="auto"/>
              <w:right w:val="single" w:sz="8" w:space="0" w:color="auto"/>
            </w:tcBorders>
            <w:shd w:val="clear" w:color="auto" w:fill="auto"/>
            <w:vAlign w:val="bottom"/>
            <w:hideMark/>
          </w:tcPr>
          <w:p w14:paraId="16C2B328" w14:textId="77777777" w:rsidR="00A14D2A" w:rsidRPr="00A14D2A" w:rsidRDefault="00A14D2A" w:rsidP="00A14D2A">
            <w:pPr>
              <w:jc w:val="right"/>
              <w:rPr>
                <w:rFonts w:ascii="Calibri" w:hAnsi="Calibri" w:cs="Calibri"/>
                <w:color w:val="000000"/>
                <w:sz w:val="22"/>
                <w:szCs w:val="22"/>
              </w:rPr>
            </w:pPr>
            <w:r w:rsidRPr="00A14D2A">
              <w:rPr>
                <w:rFonts w:ascii="Calibri" w:hAnsi="Calibri" w:cs="Calibri"/>
                <w:color w:val="000000"/>
                <w:sz w:val="22"/>
                <w:szCs w:val="22"/>
              </w:rPr>
              <w:t>11</w:t>
            </w:r>
          </w:p>
        </w:tc>
        <w:tc>
          <w:tcPr>
            <w:tcW w:w="512" w:type="dxa"/>
            <w:tcBorders>
              <w:top w:val="nil"/>
              <w:left w:val="nil"/>
              <w:bottom w:val="single" w:sz="8" w:space="0" w:color="auto"/>
              <w:right w:val="single" w:sz="8" w:space="0" w:color="auto"/>
            </w:tcBorders>
            <w:shd w:val="clear" w:color="auto" w:fill="auto"/>
            <w:vAlign w:val="bottom"/>
            <w:hideMark/>
          </w:tcPr>
          <w:p w14:paraId="465FBDE1" w14:textId="77777777" w:rsidR="00A14D2A" w:rsidRPr="00A14D2A" w:rsidRDefault="00A14D2A" w:rsidP="00A14D2A">
            <w:pPr>
              <w:jc w:val="right"/>
              <w:rPr>
                <w:rFonts w:ascii="Calibri" w:hAnsi="Calibri" w:cs="Calibri"/>
                <w:color w:val="000000"/>
                <w:sz w:val="22"/>
                <w:szCs w:val="22"/>
              </w:rPr>
            </w:pPr>
            <w:r w:rsidRPr="00A14D2A">
              <w:rPr>
                <w:rFonts w:ascii="Calibri" w:hAnsi="Calibri" w:cs="Calibri"/>
                <w:color w:val="000000"/>
                <w:sz w:val="22"/>
                <w:szCs w:val="22"/>
              </w:rPr>
              <w:t>21</w:t>
            </w:r>
          </w:p>
        </w:tc>
        <w:tc>
          <w:tcPr>
            <w:tcW w:w="512" w:type="dxa"/>
            <w:tcBorders>
              <w:top w:val="nil"/>
              <w:left w:val="nil"/>
              <w:bottom w:val="single" w:sz="8" w:space="0" w:color="auto"/>
              <w:right w:val="single" w:sz="8" w:space="0" w:color="auto"/>
            </w:tcBorders>
            <w:shd w:val="clear" w:color="auto" w:fill="auto"/>
            <w:vAlign w:val="bottom"/>
            <w:hideMark/>
          </w:tcPr>
          <w:p w14:paraId="62042AFE" w14:textId="77777777" w:rsidR="00A14D2A" w:rsidRPr="00A14D2A" w:rsidRDefault="00A14D2A" w:rsidP="00A14D2A">
            <w:pPr>
              <w:jc w:val="right"/>
              <w:rPr>
                <w:rFonts w:ascii="Calibri" w:hAnsi="Calibri" w:cs="Calibri"/>
                <w:color w:val="000000"/>
                <w:sz w:val="22"/>
                <w:szCs w:val="22"/>
              </w:rPr>
            </w:pPr>
            <w:r w:rsidRPr="00A14D2A">
              <w:rPr>
                <w:rFonts w:ascii="Calibri" w:hAnsi="Calibri" w:cs="Calibri"/>
                <w:color w:val="000000"/>
                <w:sz w:val="22"/>
                <w:szCs w:val="22"/>
              </w:rPr>
              <w:t>30</w:t>
            </w:r>
          </w:p>
        </w:tc>
      </w:tr>
    </w:tbl>
    <w:p w14:paraId="2387EBF6" w14:textId="79259341" w:rsidR="008458F2" w:rsidRDefault="008458F2" w:rsidP="008458F2">
      <w:pPr>
        <w:jc w:val="center"/>
        <w:rPr>
          <w:b/>
        </w:rPr>
      </w:pPr>
      <w:r>
        <w:rPr>
          <w:b/>
        </w:rPr>
        <w:t>T</w:t>
      </w:r>
      <w:r w:rsidR="003B75C2">
        <w:rPr>
          <w:b/>
        </w:rPr>
        <w:t xml:space="preserve">able </w:t>
      </w:r>
      <w:r w:rsidR="00F736D5">
        <w:rPr>
          <w:b/>
        </w:rPr>
        <w:t>4</w:t>
      </w:r>
    </w:p>
    <w:p w14:paraId="24D40AB4" w14:textId="6F94B663" w:rsidR="008458F2" w:rsidRDefault="008458F2">
      <w:pPr>
        <w:jc w:val="left"/>
        <w:rPr>
          <w:b/>
        </w:rPr>
      </w:pPr>
      <w:r>
        <w:rPr>
          <w:b/>
        </w:rPr>
        <w:br w:type="page"/>
      </w:r>
    </w:p>
    <w:tbl>
      <w:tblPr>
        <w:tblW w:w="10380" w:type="dxa"/>
        <w:tblLook w:val="04A0" w:firstRow="1" w:lastRow="0" w:firstColumn="1" w:lastColumn="0" w:noHBand="0" w:noVBand="1"/>
      </w:tblPr>
      <w:tblGrid>
        <w:gridCol w:w="1640"/>
        <w:gridCol w:w="2320"/>
        <w:gridCol w:w="3860"/>
        <w:gridCol w:w="440"/>
        <w:gridCol w:w="440"/>
        <w:gridCol w:w="460"/>
        <w:gridCol w:w="512"/>
        <w:gridCol w:w="512"/>
        <w:gridCol w:w="512"/>
      </w:tblGrid>
      <w:tr w:rsidR="00F736D5" w:rsidRPr="00F736D5" w14:paraId="768B97FA" w14:textId="77777777" w:rsidTr="00F736D5">
        <w:trPr>
          <w:trHeight w:val="2115"/>
        </w:trPr>
        <w:tc>
          <w:tcPr>
            <w:tcW w:w="1640" w:type="dxa"/>
            <w:tcBorders>
              <w:top w:val="single" w:sz="8" w:space="0" w:color="auto"/>
              <w:left w:val="single" w:sz="8" w:space="0" w:color="auto"/>
              <w:bottom w:val="nil"/>
              <w:right w:val="single" w:sz="8" w:space="0" w:color="auto"/>
            </w:tcBorders>
            <w:shd w:val="clear" w:color="auto" w:fill="auto"/>
            <w:vAlign w:val="center"/>
            <w:hideMark/>
          </w:tcPr>
          <w:p w14:paraId="212E399C" w14:textId="77777777" w:rsidR="00F736D5" w:rsidRPr="00F736D5" w:rsidRDefault="00F736D5" w:rsidP="00F736D5">
            <w:pPr>
              <w:jc w:val="center"/>
              <w:rPr>
                <w:rFonts w:cs="Arial"/>
                <w:b/>
                <w:bCs/>
                <w:color w:val="000000"/>
                <w:sz w:val="18"/>
              </w:rPr>
            </w:pPr>
            <w:r w:rsidRPr="00F736D5">
              <w:rPr>
                <w:rFonts w:cs="Arial"/>
                <w:b/>
                <w:bCs/>
                <w:color w:val="000000"/>
                <w:sz w:val="18"/>
              </w:rPr>
              <w:lastRenderedPageBreak/>
              <w:t>(Main GROUP)</w:t>
            </w:r>
            <w:r w:rsidRPr="00F736D5">
              <w:rPr>
                <w:rFonts w:cs="Arial"/>
                <w:b/>
                <w:bCs/>
                <w:color w:val="000000"/>
                <w:sz w:val="18"/>
              </w:rPr>
              <w:br/>
              <w:t>Autonomous Systems</w:t>
            </w:r>
          </w:p>
        </w:tc>
        <w:tc>
          <w:tcPr>
            <w:tcW w:w="2320" w:type="dxa"/>
            <w:tcBorders>
              <w:top w:val="single" w:sz="8" w:space="0" w:color="auto"/>
              <w:left w:val="nil"/>
              <w:bottom w:val="nil"/>
              <w:right w:val="single" w:sz="8" w:space="0" w:color="auto"/>
            </w:tcBorders>
            <w:shd w:val="clear" w:color="auto" w:fill="auto"/>
            <w:noWrap/>
            <w:vAlign w:val="center"/>
            <w:hideMark/>
          </w:tcPr>
          <w:p w14:paraId="0564C99A" w14:textId="77777777" w:rsidR="00F736D5" w:rsidRPr="00F736D5" w:rsidRDefault="00F736D5" w:rsidP="00F736D5">
            <w:pPr>
              <w:jc w:val="center"/>
              <w:rPr>
                <w:rFonts w:cs="Arial"/>
                <w:b/>
                <w:bCs/>
                <w:color w:val="000000"/>
                <w:sz w:val="18"/>
              </w:rPr>
            </w:pPr>
            <w:r w:rsidRPr="00F736D5">
              <w:rPr>
                <w:rFonts w:cs="Arial"/>
                <w:b/>
                <w:bCs/>
                <w:color w:val="000000"/>
                <w:sz w:val="18"/>
              </w:rPr>
              <w:t>Evaluation criteria</w:t>
            </w:r>
          </w:p>
        </w:tc>
        <w:tc>
          <w:tcPr>
            <w:tcW w:w="3860" w:type="dxa"/>
            <w:tcBorders>
              <w:top w:val="single" w:sz="8" w:space="0" w:color="auto"/>
              <w:left w:val="nil"/>
              <w:bottom w:val="nil"/>
              <w:right w:val="single" w:sz="8" w:space="0" w:color="auto"/>
            </w:tcBorders>
            <w:shd w:val="clear" w:color="auto" w:fill="auto"/>
            <w:noWrap/>
            <w:vAlign w:val="center"/>
            <w:hideMark/>
          </w:tcPr>
          <w:p w14:paraId="0696C7B4" w14:textId="77777777" w:rsidR="00F736D5" w:rsidRPr="00F736D5" w:rsidRDefault="00F736D5" w:rsidP="00F736D5">
            <w:pPr>
              <w:jc w:val="center"/>
              <w:rPr>
                <w:rFonts w:cs="Arial"/>
                <w:b/>
                <w:bCs/>
                <w:color w:val="000000"/>
                <w:sz w:val="18"/>
              </w:rPr>
            </w:pPr>
            <w:r w:rsidRPr="00F736D5">
              <w:rPr>
                <w:rFonts w:cs="Arial"/>
                <w:b/>
                <w:bCs/>
                <w:color w:val="000000"/>
                <w:sz w:val="18"/>
              </w:rPr>
              <w:t>Detailed evaluation criteria</w:t>
            </w:r>
          </w:p>
        </w:tc>
        <w:tc>
          <w:tcPr>
            <w:tcW w:w="400" w:type="dxa"/>
            <w:tcBorders>
              <w:top w:val="single" w:sz="8" w:space="0" w:color="auto"/>
              <w:left w:val="nil"/>
              <w:bottom w:val="nil"/>
              <w:right w:val="single" w:sz="8" w:space="0" w:color="auto"/>
            </w:tcBorders>
            <w:shd w:val="clear" w:color="000000" w:fill="E2EFDA"/>
            <w:textDirection w:val="btLr"/>
            <w:hideMark/>
          </w:tcPr>
          <w:p w14:paraId="6178050D" w14:textId="77777777" w:rsidR="00F736D5" w:rsidRPr="00F736D5" w:rsidRDefault="00F736D5" w:rsidP="00F736D5">
            <w:pPr>
              <w:jc w:val="left"/>
              <w:rPr>
                <w:rFonts w:cs="Arial"/>
                <w:b/>
                <w:bCs/>
                <w:color w:val="000000"/>
                <w:sz w:val="18"/>
              </w:rPr>
            </w:pPr>
            <w:r w:rsidRPr="00F736D5">
              <w:rPr>
                <w:rFonts w:cs="Arial"/>
                <w:b/>
                <w:bCs/>
                <w:color w:val="000000"/>
                <w:sz w:val="18"/>
              </w:rPr>
              <w:t>Max category pts</w:t>
            </w:r>
          </w:p>
        </w:tc>
        <w:tc>
          <w:tcPr>
            <w:tcW w:w="400" w:type="dxa"/>
            <w:tcBorders>
              <w:top w:val="single" w:sz="8" w:space="0" w:color="auto"/>
              <w:left w:val="nil"/>
              <w:bottom w:val="nil"/>
              <w:right w:val="single" w:sz="8" w:space="0" w:color="auto"/>
            </w:tcBorders>
            <w:shd w:val="clear" w:color="000000" w:fill="C6E0B4"/>
            <w:textDirection w:val="btLr"/>
            <w:vAlign w:val="center"/>
            <w:hideMark/>
          </w:tcPr>
          <w:p w14:paraId="5466BA8F" w14:textId="77777777" w:rsidR="00F736D5" w:rsidRPr="00F736D5" w:rsidRDefault="00F736D5" w:rsidP="00F736D5">
            <w:pPr>
              <w:jc w:val="center"/>
              <w:rPr>
                <w:rFonts w:cs="Arial"/>
                <w:b/>
                <w:bCs/>
                <w:color w:val="000000"/>
                <w:sz w:val="18"/>
              </w:rPr>
            </w:pPr>
            <w:r w:rsidRPr="00F736D5">
              <w:rPr>
                <w:rFonts w:cs="Arial"/>
                <w:b/>
                <w:bCs/>
                <w:color w:val="000000"/>
                <w:sz w:val="18"/>
              </w:rPr>
              <w:t>Max possible pts</w:t>
            </w:r>
          </w:p>
        </w:tc>
        <w:tc>
          <w:tcPr>
            <w:tcW w:w="460" w:type="dxa"/>
            <w:tcBorders>
              <w:top w:val="single" w:sz="8" w:space="0" w:color="auto"/>
              <w:left w:val="nil"/>
              <w:bottom w:val="nil"/>
              <w:right w:val="single" w:sz="8" w:space="0" w:color="auto"/>
            </w:tcBorders>
            <w:shd w:val="clear" w:color="000000" w:fill="D9E1F2"/>
            <w:textDirection w:val="btLr"/>
            <w:vAlign w:val="center"/>
            <w:hideMark/>
          </w:tcPr>
          <w:p w14:paraId="040FDCF0" w14:textId="77777777" w:rsidR="00F736D5" w:rsidRPr="00F736D5" w:rsidRDefault="00F736D5" w:rsidP="00F736D5">
            <w:pPr>
              <w:jc w:val="center"/>
              <w:rPr>
                <w:rFonts w:cs="Arial"/>
                <w:b/>
                <w:bCs/>
                <w:color w:val="000000"/>
                <w:sz w:val="18"/>
              </w:rPr>
            </w:pPr>
            <w:r w:rsidRPr="00F736D5">
              <w:rPr>
                <w:rFonts w:cs="Arial"/>
                <w:b/>
                <w:bCs/>
                <w:color w:val="000000"/>
                <w:sz w:val="18"/>
              </w:rPr>
              <w:t>Design_1 evaluation</w:t>
            </w:r>
          </w:p>
        </w:tc>
        <w:tc>
          <w:tcPr>
            <w:tcW w:w="460" w:type="dxa"/>
            <w:tcBorders>
              <w:top w:val="single" w:sz="8" w:space="0" w:color="auto"/>
              <w:left w:val="nil"/>
              <w:bottom w:val="nil"/>
              <w:right w:val="single" w:sz="8" w:space="0" w:color="auto"/>
            </w:tcBorders>
            <w:shd w:val="clear" w:color="000000" w:fill="D9E1F2"/>
            <w:textDirection w:val="btLr"/>
            <w:vAlign w:val="center"/>
            <w:hideMark/>
          </w:tcPr>
          <w:p w14:paraId="6F9BA69F" w14:textId="77777777" w:rsidR="00F736D5" w:rsidRPr="00F736D5" w:rsidRDefault="00F736D5" w:rsidP="00F736D5">
            <w:pPr>
              <w:jc w:val="center"/>
              <w:rPr>
                <w:rFonts w:cs="Arial"/>
                <w:b/>
                <w:bCs/>
                <w:color w:val="000000"/>
                <w:sz w:val="18"/>
              </w:rPr>
            </w:pPr>
            <w:r w:rsidRPr="00F736D5">
              <w:rPr>
                <w:rFonts w:cs="Arial"/>
                <w:b/>
                <w:bCs/>
                <w:color w:val="000000"/>
                <w:sz w:val="18"/>
              </w:rPr>
              <w:t>Design_2 evaluation</w:t>
            </w:r>
          </w:p>
        </w:tc>
        <w:tc>
          <w:tcPr>
            <w:tcW w:w="420" w:type="dxa"/>
            <w:tcBorders>
              <w:top w:val="single" w:sz="8" w:space="0" w:color="auto"/>
              <w:left w:val="nil"/>
              <w:bottom w:val="nil"/>
              <w:right w:val="single" w:sz="8" w:space="0" w:color="auto"/>
            </w:tcBorders>
            <w:shd w:val="clear" w:color="000000" w:fill="D9E1F2"/>
            <w:textDirection w:val="btLr"/>
            <w:vAlign w:val="center"/>
            <w:hideMark/>
          </w:tcPr>
          <w:p w14:paraId="41540DE2" w14:textId="77777777" w:rsidR="00F736D5" w:rsidRPr="00F736D5" w:rsidRDefault="00F736D5" w:rsidP="00F736D5">
            <w:pPr>
              <w:jc w:val="center"/>
              <w:rPr>
                <w:rFonts w:cs="Arial"/>
                <w:b/>
                <w:bCs/>
                <w:color w:val="000000"/>
                <w:sz w:val="18"/>
              </w:rPr>
            </w:pPr>
            <w:r w:rsidRPr="00F736D5">
              <w:rPr>
                <w:rFonts w:cs="Arial"/>
                <w:b/>
                <w:bCs/>
                <w:color w:val="000000"/>
                <w:sz w:val="18"/>
              </w:rPr>
              <w:t>Design_3 evaluation</w:t>
            </w:r>
          </w:p>
        </w:tc>
        <w:tc>
          <w:tcPr>
            <w:tcW w:w="420" w:type="dxa"/>
            <w:tcBorders>
              <w:top w:val="single" w:sz="8" w:space="0" w:color="auto"/>
              <w:left w:val="nil"/>
              <w:bottom w:val="nil"/>
              <w:right w:val="single" w:sz="8" w:space="0" w:color="auto"/>
            </w:tcBorders>
            <w:shd w:val="clear" w:color="000000" w:fill="D9E1F2"/>
            <w:textDirection w:val="btLr"/>
            <w:vAlign w:val="center"/>
            <w:hideMark/>
          </w:tcPr>
          <w:p w14:paraId="50A57523" w14:textId="77777777" w:rsidR="00F736D5" w:rsidRPr="00F736D5" w:rsidRDefault="00F736D5" w:rsidP="00F736D5">
            <w:pPr>
              <w:jc w:val="center"/>
              <w:rPr>
                <w:rFonts w:cs="Arial"/>
                <w:b/>
                <w:bCs/>
                <w:color w:val="000000"/>
                <w:sz w:val="18"/>
              </w:rPr>
            </w:pPr>
            <w:r w:rsidRPr="00F736D5">
              <w:rPr>
                <w:rFonts w:cs="Arial"/>
                <w:b/>
                <w:bCs/>
                <w:color w:val="000000"/>
                <w:sz w:val="18"/>
              </w:rPr>
              <w:t>Design_4 evaluation</w:t>
            </w:r>
          </w:p>
        </w:tc>
      </w:tr>
      <w:tr w:rsidR="00F736D5" w:rsidRPr="00F736D5" w14:paraId="2F1685F4" w14:textId="77777777" w:rsidTr="00F736D5">
        <w:trPr>
          <w:trHeight w:val="315"/>
        </w:trPr>
        <w:tc>
          <w:tcPr>
            <w:tcW w:w="1640" w:type="dxa"/>
            <w:vMerge w:val="restart"/>
            <w:tcBorders>
              <w:top w:val="single" w:sz="8" w:space="0" w:color="auto"/>
              <w:left w:val="single" w:sz="8" w:space="0" w:color="auto"/>
              <w:bottom w:val="single" w:sz="8" w:space="0" w:color="000000"/>
              <w:right w:val="single" w:sz="8" w:space="0" w:color="auto"/>
            </w:tcBorders>
            <w:shd w:val="clear" w:color="000000" w:fill="92D050"/>
            <w:vAlign w:val="center"/>
            <w:hideMark/>
          </w:tcPr>
          <w:p w14:paraId="645250F9" w14:textId="77777777" w:rsidR="00F736D5" w:rsidRPr="00F736D5" w:rsidRDefault="00F736D5" w:rsidP="00F736D5">
            <w:pPr>
              <w:jc w:val="center"/>
              <w:rPr>
                <w:rFonts w:cs="Arial"/>
                <w:b/>
                <w:bCs/>
                <w:color w:val="000000"/>
                <w:sz w:val="18"/>
              </w:rPr>
            </w:pPr>
            <w:r w:rsidRPr="00F736D5">
              <w:rPr>
                <w:rFonts w:cs="Arial"/>
                <w:b/>
                <w:bCs/>
                <w:color w:val="000000"/>
                <w:sz w:val="18"/>
              </w:rPr>
              <w:t>Battery charger</w:t>
            </w:r>
          </w:p>
        </w:tc>
        <w:tc>
          <w:tcPr>
            <w:tcW w:w="6180" w:type="dxa"/>
            <w:gridSpan w:val="2"/>
            <w:tcBorders>
              <w:top w:val="single" w:sz="8" w:space="0" w:color="auto"/>
              <w:left w:val="nil"/>
              <w:bottom w:val="single" w:sz="8" w:space="0" w:color="auto"/>
              <w:right w:val="single" w:sz="8" w:space="0" w:color="000000"/>
            </w:tcBorders>
            <w:shd w:val="clear" w:color="auto" w:fill="auto"/>
            <w:vAlign w:val="center"/>
            <w:hideMark/>
          </w:tcPr>
          <w:p w14:paraId="44F943BD" w14:textId="77777777" w:rsidR="00F736D5" w:rsidRPr="00F736D5" w:rsidRDefault="00F736D5" w:rsidP="00F736D5">
            <w:pPr>
              <w:jc w:val="left"/>
              <w:rPr>
                <w:rFonts w:cs="Arial"/>
                <w:color w:val="000000"/>
                <w:sz w:val="16"/>
                <w:szCs w:val="16"/>
              </w:rPr>
            </w:pPr>
            <w:r w:rsidRPr="00F736D5">
              <w:rPr>
                <w:rFonts w:cs="Arial"/>
                <w:color w:val="000000"/>
                <w:sz w:val="16"/>
                <w:szCs w:val="16"/>
              </w:rPr>
              <w:t>Developed (schematics, layout, concept, diagnosis, soldered PCB)</w:t>
            </w:r>
          </w:p>
        </w:tc>
        <w:tc>
          <w:tcPr>
            <w:tcW w:w="400" w:type="dxa"/>
            <w:tcBorders>
              <w:top w:val="single" w:sz="8" w:space="0" w:color="auto"/>
              <w:left w:val="nil"/>
              <w:bottom w:val="single" w:sz="8" w:space="0" w:color="auto"/>
              <w:right w:val="single" w:sz="8" w:space="0" w:color="auto"/>
            </w:tcBorders>
            <w:shd w:val="clear" w:color="000000" w:fill="E2EFDA"/>
            <w:vAlign w:val="center"/>
            <w:hideMark/>
          </w:tcPr>
          <w:p w14:paraId="29A876FD" w14:textId="77777777" w:rsidR="00F736D5" w:rsidRPr="00F736D5" w:rsidRDefault="00F736D5" w:rsidP="00F736D5">
            <w:pPr>
              <w:jc w:val="center"/>
              <w:rPr>
                <w:rFonts w:cs="Arial"/>
                <w:color w:val="000000"/>
                <w:sz w:val="16"/>
                <w:szCs w:val="16"/>
              </w:rPr>
            </w:pPr>
            <w:r w:rsidRPr="00F736D5">
              <w:rPr>
                <w:rFonts w:cs="Arial"/>
                <w:color w:val="000000"/>
                <w:sz w:val="16"/>
                <w:szCs w:val="16"/>
              </w:rPr>
              <w:t>5</w:t>
            </w:r>
          </w:p>
        </w:tc>
        <w:tc>
          <w:tcPr>
            <w:tcW w:w="400" w:type="dxa"/>
            <w:vMerge w:val="restart"/>
            <w:tcBorders>
              <w:top w:val="single" w:sz="8" w:space="0" w:color="auto"/>
              <w:left w:val="single" w:sz="8" w:space="0" w:color="auto"/>
              <w:bottom w:val="single" w:sz="8" w:space="0" w:color="000000"/>
              <w:right w:val="nil"/>
            </w:tcBorders>
            <w:shd w:val="clear" w:color="000000" w:fill="C6E0B4"/>
            <w:vAlign w:val="center"/>
            <w:hideMark/>
          </w:tcPr>
          <w:p w14:paraId="3EE98CC5" w14:textId="77777777" w:rsidR="00F736D5" w:rsidRPr="00F736D5" w:rsidRDefault="00F736D5" w:rsidP="00F736D5">
            <w:pPr>
              <w:jc w:val="center"/>
              <w:rPr>
                <w:rFonts w:cs="Arial"/>
                <w:color w:val="000000"/>
                <w:sz w:val="16"/>
                <w:szCs w:val="16"/>
              </w:rPr>
            </w:pPr>
            <w:r w:rsidRPr="00F736D5">
              <w:rPr>
                <w:rFonts w:cs="Arial"/>
                <w:color w:val="000000"/>
                <w:sz w:val="16"/>
                <w:szCs w:val="16"/>
              </w:rPr>
              <w:t>5</w:t>
            </w: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CA38A3"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60" w:type="dxa"/>
            <w:tcBorders>
              <w:top w:val="single" w:sz="8" w:space="0" w:color="auto"/>
              <w:left w:val="nil"/>
              <w:bottom w:val="single" w:sz="8" w:space="0" w:color="auto"/>
              <w:right w:val="single" w:sz="4" w:space="0" w:color="auto"/>
            </w:tcBorders>
            <w:shd w:val="clear" w:color="auto" w:fill="auto"/>
            <w:vAlign w:val="center"/>
            <w:hideMark/>
          </w:tcPr>
          <w:p w14:paraId="08EB7B3E"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20" w:type="dxa"/>
            <w:tcBorders>
              <w:top w:val="single" w:sz="8" w:space="0" w:color="auto"/>
              <w:left w:val="single" w:sz="4" w:space="0" w:color="auto"/>
              <w:bottom w:val="single" w:sz="8" w:space="0" w:color="auto"/>
              <w:right w:val="single" w:sz="4" w:space="0" w:color="auto"/>
            </w:tcBorders>
            <w:shd w:val="clear" w:color="000000" w:fill="C6EFCE"/>
            <w:vAlign w:val="center"/>
            <w:hideMark/>
          </w:tcPr>
          <w:p w14:paraId="4CE3AB93"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c>
          <w:tcPr>
            <w:tcW w:w="420" w:type="dxa"/>
            <w:tcBorders>
              <w:top w:val="single" w:sz="8" w:space="0" w:color="auto"/>
              <w:left w:val="single" w:sz="4" w:space="0" w:color="auto"/>
              <w:bottom w:val="single" w:sz="8" w:space="0" w:color="auto"/>
              <w:right w:val="single" w:sz="8" w:space="0" w:color="auto"/>
            </w:tcBorders>
            <w:shd w:val="clear" w:color="000000" w:fill="C6EFCE"/>
            <w:vAlign w:val="center"/>
            <w:hideMark/>
          </w:tcPr>
          <w:p w14:paraId="553A0D21"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r>
      <w:tr w:rsidR="00F736D5" w:rsidRPr="00F736D5" w14:paraId="39534302" w14:textId="77777777" w:rsidTr="00F736D5">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0E1DA8C0" w14:textId="77777777" w:rsidR="00F736D5" w:rsidRPr="00F736D5" w:rsidRDefault="00F736D5" w:rsidP="00F736D5">
            <w:pPr>
              <w:jc w:val="left"/>
              <w:rPr>
                <w:rFonts w:cs="Arial"/>
                <w:b/>
                <w:bCs/>
                <w:color w:val="000000"/>
                <w:sz w:val="18"/>
              </w:rPr>
            </w:pPr>
          </w:p>
        </w:tc>
        <w:tc>
          <w:tcPr>
            <w:tcW w:w="6180" w:type="dxa"/>
            <w:gridSpan w:val="2"/>
            <w:tcBorders>
              <w:top w:val="nil"/>
              <w:left w:val="nil"/>
              <w:bottom w:val="nil"/>
              <w:right w:val="nil"/>
            </w:tcBorders>
            <w:shd w:val="clear" w:color="auto" w:fill="auto"/>
            <w:hideMark/>
          </w:tcPr>
          <w:p w14:paraId="22DF8FB0" w14:textId="77777777" w:rsidR="00F736D5" w:rsidRPr="00F736D5" w:rsidRDefault="00F736D5" w:rsidP="00F736D5">
            <w:pPr>
              <w:jc w:val="center"/>
              <w:rPr>
                <w:rFonts w:cs="Arial"/>
                <w:color w:val="000000"/>
                <w:sz w:val="16"/>
                <w:szCs w:val="16"/>
              </w:rPr>
            </w:pPr>
            <w:r w:rsidRPr="00F736D5">
              <w:rPr>
                <w:rFonts w:cs="Arial"/>
                <w:color w:val="000000"/>
                <w:sz w:val="16"/>
                <w:szCs w:val="16"/>
              </w:rPr>
              <w:t>OR</w:t>
            </w:r>
          </w:p>
        </w:tc>
        <w:tc>
          <w:tcPr>
            <w:tcW w:w="400" w:type="dxa"/>
            <w:tcBorders>
              <w:top w:val="nil"/>
              <w:left w:val="nil"/>
              <w:bottom w:val="single" w:sz="8" w:space="0" w:color="auto"/>
              <w:right w:val="single" w:sz="8" w:space="0" w:color="auto"/>
            </w:tcBorders>
            <w:shd w:val="clear" w:color="auto" w:fill="auto"/>
            <w:hideMark/>
          </w:tcPr>
          <w:p w14:paraId="759826C8" w14:textId="77777777" w:rsidR="00F736D5" w:rsidRPr="00F736D5" w:rsidRDefault="00F736D5" w:rsidP="00F736D5">
            <w:pPr>
              <w:jc w:val="left"/>
              <w:rPr>
                <w:rFonts w:cs="Arial"/>
                <w:color w:val="000000"/>
                <w:sz w:val="16"/>
                <w:szCs w:val="16"/>
              </w:rPr>
            </w:pPr>
            <w:r w:rsidRPr="00F736D5">
              <w:rPr>
                <w:rFonts w:cs="Arial"/>
                <w:color w:val="000000"/>
                <w:sz w:val="16"/>
                <w:szCs w:val="16"/>
              </w:rPr>
              <w:t> </w:t>
            </w:r>
          </w:p>
        </w:tc>
        <w:tc>
          <w:tcPr>
            <w:tcW w:w="400" w:type="dxa"/>
            <w:vMerge/>
            <w:tcBorders>
              <w:top w:val="single" w:sz="8" w:space="0" w:color="auto"/>
              <w:left w:val="single" w:sz="8" w:space="0" w:color="auto"/>
              <w:bottom w:val="single" w:sz="8" w:space="0" w:color="000000"/>
              <w:right w:val="nil"/>
            </w:tcBorders>
            <w:vAlign w:val="center"/>
            <w:hideMark/>
          </w:tcPr>
          <w:p w14:paraId="6914AA4F" w14:textId="77777777" w:rsidR="00F736D5" w:rsidRPr="00F736D5" w:rsidRDefault="00F736D5" w:rsidP="00F736D5">
            <w:pPr>
              <w:jc w:val="left"/>
              <w:rPr>
                <w:rFonts w:cs="Arial"/>
                <w:color w:val="000000"/>
                <w:sz w:val="16"/>
                <w:szCs w:val="16"/>
              </w:rPr>
            </w:pPr>
          </w:p>
        </w:tc>
        <w:tc>
          <w:tcPr>
            <w:tcW w:w="1760" w:type="dxa"/>
            <w:gridSpan w:val="4"/>
            <w:tcBorders>
              <w:top w:val="nil"/>
              <w:left w:val="single" w:sz="4" w:space="0" w:color="auto"/>
              <w:bottom w:val="nil"/>
              <w:right w:val="single" w:sz="4" w:space="0" w:color="000000"/>
            </w:tcBorders>
            <w:shd w:val="clear" w:color="auto" w:fill="auto"/>
            <w:vAlign w:val="center"/>
            <w:hideMark/>
          </w:tcPr>
          <w:p w14:paraId="58D68904"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OR</w:t>
            </w:r>
          </w:p>
        </w:tc>
      </w:tr>
      <w:tr w:rsidR="00F736D5" w:rsidRPr="00F736D5" w14:paraId="736D9147" w14:textId="77777777" w:rsidTr="00F736D5">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4A3E746D" w14:textId="77777777" w:rsidR="00F736D5" w:rsidRPr="00F736D5" w:rsidRDefault="00F736D5" w:rsidP="00F736D5">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59054520" w14:textId="77777777" w:rsidR="00F736D5" w:rsidRPr="00F736D5" w:rsidRDefault="00F736D5" w:rsidP="00F736D5">
            <w:pPr>
              <w:jc w:val="center"/>
              <w:rPr>
                <w:rFonts w:cs="Arial"/>
                <w:color w:val="000000"/>
                <w:sz w:val="16"/>
                <w:szCs w:val="16"/>
              </w:rPr>
            </w:pPr>
            <w:r w:rsidRPr="00F736D5">
              <w:rPr>
                <w:rFonts w:cs="Arial"/>
                <w:color w:val="000000"/>
                <w:sz w:val="16"/>
                <w:szCs w:val="16"/>
              </w:rPr>
              <w:t xml:space="preserve">Bought </w:t>
            </w:r>
          </w:p>
        </w:tc>
        <w:tc>
          <w:tcPr>
            <w:tcW w:w="400" w:type="dxa"/>
            <w:tcBorders>
              <w:top w:val="nil"/>
              <w:left w:val="nil"/>
              <w:bottom w:val="single" w:sz="8" w:space="0" w:color="auto"/>
              <w:right w:val="single" w:sz="8" w:space="0" w:color="auto"/>
            </w:tcBorders>
            <w:shd w:val="clear" w:color="000000" w:fill="E2EFDA"/>
            <w:vAlign w:val="center"/>
            <w:hideMark/>
          </w:tcPr>
          <w:p w14:paraId="3A39BA10" w14:textId="77777777" w:rsidR="00F736D5" w:rsidRPr="00F736D5" w:rsidRDefault="00F736D5" w:rsidP="00F736D5">
            <w:pPr>
              <w:jc w:val="center"/>
              <w:rPr>
                <w:rFonts w:cs="Arial"/>
                <w:color w:val="000000"/>
                <w:sz w:val="16"/>
                <w:szCs w:val="16"/>
              </w:rPr>
            </w:pPr>
            <w:r w:rsidRPr="00F736D5">
              <w:rPr>
                <w:rFonts w:cs="Arial"/>
                <w:color w:val="000000"/>
                <w:sz w:val="16"/>
                <w:szCs w:val="16"/>
              </w:rPr>
              <w:t>1</w:t>
            </w:r>
          </w:p>
        </w:tc>
        <w:tc>
          <w:tcPr>
            <w:tcW w:w="400" w:type="dxa"/>
            <w:vMerge/>
            <w:tcBorders>
              <w:top w:val="single" w:sz="8" w:space="0" w:color="auto"/>
              <w:left w:val="single" w:sz="8" w:space="0" w:color="auto"/>
              <w:bottom w:val="single" w:sz="8" w:space="0" w:color="000000"/>
              <w:right w:val="nil"/>
            </w:tcBorders>
            <w:vAlign w:val="center"/>
            <w:hideMark/>
          </w:tcPr>
          <w:p w14:paraId="53A3BEB2" w14:textId="77777777" w:rsidR="00F736D5" w:rsidRPr="00F736D5" w:rsidRDefault="00F736D5" w:rsidP="00F736D5">
            <w:pPr>
              <w:jc w:val="left"/>
              <w:rPr>
                <w:rFonts w:cs="Arial"/>
                <w:color w:val="000000"/>
                <w:sz w:val="16"/>
                <w:szCs w:val="16"/>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D7860F"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60" w:type="dxa"/>
            <w:tcBorders>
              <w:top w:val="single" w:sz="8" w:space="0" w:color="auto"/>
              <w:left w:val="nil"/>
              <w:bottom w:val="single" w:sz="8" w:space="0" w:color="auto"/>
              <w:right w:val="nil"/>
            </w:tcBorders>
            <w:shd w:val="clear" w:color="auto" w:fill="auto"/>
            <w:vAlign w:val="center"/>
            <w:hideMark/>
          </w:tcPr>
          <w:p w14:paraId="263ECDA9"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20" w:type="dxa"/>
            <w:tcBorders>
              <w:top w:val="single" w:sz="8" w:space="0" w:color="auto"/>
              <w:left w:val="single" w:sz="8" w:space="0" w:color="auto"/>
              <w:bottom w:val="single" w:sz="8" w:space="0" w:color="auto"/>
              <w:right w:val="single" w:sz="8" w:space="0" w:color="auto"/>
            </w:tcBorders>
            <w:shd w:val="clear" w:color="000000" w:fill="C6EFCE"/>
            <w:vAlign w:val="center"/>
            <w:hideMark/>
          </w:tcPr>
          <w:p w14:paraId="52648890"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c>
          <w:tcPr>
            <w:tcW w:w="420" w:type="dxa"/>
            <w:tcBorders>
              <w:top w:val="single" w:sz="8" w:space="0" w:color="auto"/>
              <w:left w:val="nil"/>
              <w:bottom w:val="single" w:sz="8" w:space="0" w:color="auto"/>
              <w:right w:val="single" w:sz="8" w:space="0" w:color="auto"/>
            </w:tcBorders>
            <w:shd w:val="clear" w:color="000000" w:fill="C6EFCE"/>
            <w:vAlign w:val="center"/>
            <w:hideMark/>
          </w:tcPr>
          <w:p w14:paraId="75D7D0AE"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r>
      <w:tr w:rsidR="00F736D5" w:rsidRPr="00F736D5" w14:paraId="41577E40" w14:textId="77777777" w:rsidTr="00F736D5">
        <w:trPr>
          <w:trHeight w:val="480"/>
        </w:trPr>
        <w:tc>
          <w:tcPr>
            <w:tcW w:w="1640"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4D6B4A8D" w14:textId="77777777" w:rsidR="00F736D5" w:rsidRPr="00F736D5" w:rsidRDefault="00F736D5" w:rsidP="00F736D5">
            <w:pPr>
              <w:jc w:val="center"/>
              <w:rPr>
                <w:rFonts w:cs="Arial"/>
                <w:b/>
                <w:bCs/>
                <w:color w:val="000000"/>
                <w:sz w:val="18"/>
              </w:rPr>
            </w:pPr>
            <w:r w:rsidRPr="00F736D5">
              <w:rPr>
                <w:rFonts w:cs="Arial"/>
                <w:b/>
                <w:bCs/>
                <w:color w:val="000000"/>
                <w:sz w:val="18"/>
              </w:rPr>
              <w:t>Control Board</w:t>
            </w:r>
          </w:p>
        </w:tc>
        <w:tc>
          <w:tcPr>
            <w:tcW w:w="2320" w:type="dxa"/>
            <w:tcBorders>
              <w:top w:val="nil"/>
              <w:left w:val="nil"/>
              <w:bottom w:val="single" w:sz="8" w:space="0" w:color="auto"/>
              <w:right w:val="single" w:sz="8" w:space="0" w:color="auto"/>
            </w:tcBorders>
            <w:shd w:val="clear" w:color="auto" w:fill="auto"/>
            <w:vAlign w:val="center"/>
            <w:hideMark/>
          </w:tcPr>
          <w:p w14:paraId="2817E382" w14:textId="77777777" w:rsidR="00F736D5" w:rsidRPr="00F736D5" w:rsidRDefault="00F736D5" w:rsidP="00F736D5">
            <w:pPr>
              <w:jc w:val="center"/>
              <w:rPr>
                <w:rFonts w:cs="Arial"/>
                <w:color w:val="000000"/>
                <w:sz w:val="16"/>
                <w:szCs w:val="16"/>
              </w:rPr>
            </w:pPr>
            <w:r w:rsidRPr="00F736D5">
              <w:rPr>
                <w:rFonts w:cs="Arial"/>
                <w:color w:val="000000"/>
                <w:sz w:val="16"/>
                <w:szCs w:val="16"/>
              </w:rPr>
              <w:t xml:space="preserve">Additional board was developed </w:t>
            </w:r>
          </w:p>
        </w:tc>
        <w:tc>
          <w:tcPr>
            <w:tcW w:w="3860" w:type="dxa"/>
            <w:tcBorders>
              <w:top w:val="nil"/>
              <w:left w:val="nil"/>
              <w:bottom w:val="single" w:sz="8" w:space="0" w:color="auto"/>
              <w:right w:val="single" w:sz="8" w:space="0" w:color="auto"/>
            </w:tcBorders>
            <w:shd w:val="clear" w:color="auto" w:fill="auto"/>
            <w:hideMark/>
          </w:tcPr>
          <w:p w14:paraId="377FB55D" w14:textId="77777777" w:rsidR="00F736D5" w:rsidRPr="00F736D5" w:rsidRDefault="00F736D5" w:rsidP="00F736D5">
            <w:pPr>
              <w:jc w:val="left"/>
              <w:rPr>
                <w:rFonts w:cs="Arial"/>
                <w:color w:val="000000"/>
                <w:sz w:val="16"/>
                <w:szCs w:val="16"/>
              </w:rPr>
            </w:pPr>
            <w:r w:rsidRPr="00F736D5">
              <w:rPr>
                <w:rFonts w:cs="Arial"/>
                <w:color w:val="000000"/>
                <w:sz w:val="16"/>
                <w:szCs w:val="16"/>
              </w:rPr>
              <w:t>Created PCB to ease interconnect with peripherals (schematics, layout, concept)</w:t>
            </w:r>
          </w:p>
        </w:tc>
        <w:tc>
          <w:tcPr>
            <w:tcW w:w="400" w:type="dxa"/>
            <w:tcBorders>
              <w:top w:val="nil"/>
              <w:left w:val="nil"/>
              <w:bottom w:val="single" w:sz="8" w:space="0" w:color="auto"/>
              <w:right w:val="single" w:sz="8" w:space="0" w:color="auto"/>
            </w:tcBorders>
            <w:shd w:val="clear" w:color="000000" w:fill="E2EFDA"/>
            <w:vAlign w:val="center"/>
            <w:hideMark/>
          </w:tcPr>
          <w:p w14:paraId="395D8109" w14:textId="77777777" w:rsidR="00F736D5" w:rsidRPr="00F736D5" w:rsidRDefault="00F736D5" w:rsidP="00F736D5">
            <w:pPr>
              <w:jc w:val="center"/>
              <w:rPr>
                <w:rFonts w:cs="Arial"/>
                <w:color w:val="000000"/>
                <w:sz w:val="16"/>
                <w:szCs w:val="16"/>
              </w:rPr>
            </w:pPr>
            <w:r w:rsidRPr="00F736D5">
              <w:rPr>
                <w:rFonts w:cs="Arial"/>
                <w:color w:val="000000"/>
                <w:sz w:val="16"/>
                <w:szCs w:val="16"/>
              </w:rPr>
              <w:t>4</w:t>
            </w:r>
          </w:p>
        </w:tc>
        <w:tc>
          <w:tcPr>
            <w:tcW w:w="400" w:type="dxa"/>
            <w:vMerge w:val="restart"/>
            <w:tcBorders>
              <w:top w:val="nil"/>
              <w:left w:val="nil"/>
              <w:bottom w:val="single" w:sz="8" w:space="0" w:color="000000"/>
              <w:right w:val="nil"/>
            </w:tcBorders>
            <w:shd w:val="clear" w:color="000000" w:fill="C6E0B4"/>
            <w:vAlign w:val="center"/>
            <w:hideMark/>
          </w:tcPr>
          <w:p w14:paraId="532BFE5A" w14:textId="77777777" w:rsidR="00F736D5" w:rsidRPr="00F736D5" w:rsidRDefault="00F736D5" w:rsidP="00F736D5">
            <w:pPr>
              <w:jc w:val="center"/>
              <w:rPr>
                <w:rFonts w:cs="Arial"/>
                <w:color w:val="000000"/>
                <w:sz w:val="16"/>
                <w:szCs w:val="16"/>
              </w:rPr>
            </w:pPr>
            <w:r w:rsidRPr="00F736D5">
              <w:rPr>
                <w:rFonts w:cs="Arial"/>
                <w:color w:val="000000"/>
                <w:sz w:val="16"/>
                <w:szCs w:val="16"/>
              </w:rPr>
              <w:t>4</w:t>
            </w:r>
          </w:p>
        </w:tc>
        <w:tc>
          <w:tcPr>
            <w:tcW w:w="460" w:type="dxa"/>
            <w:tcBorders>
              <w:top w:val="nil"/>
              <w:left w:val="single" w:sz="8" w:space="0" w:color="auto"/>
              <w:bottom w:val="single" w:sz="8" w:space="0" w:color="auto"/>
              <w:right w:val="single" w:sz="8" w:space="0" w:color="auto"/>
            </w:tcBorders>
            <w:shd w:val="clear" w:color="auto" w:fill="auto"/>
            <w:vAlign w:val="center"/>
            <w:hideMark/>
          </w:tcPr>
          <w:p w14:paraId="59C9927E"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60" w:type="dxa"/>
            <w:tcBorders>
              <w:top w:val="single" w:sz="8" w:space="0" w:color="auto"/>
              <w:left w:val="nil"/>
              <w:bottom w:val="single" w:sz="8" w:space="0" w:color="auto"/>
              <w:right w:val="nil"/>
            </w:tcBorders>
            <w:shd w:val="clear" w:color="000000" w:fill="C6EFCE"/>
            <w:vAlign w:val="center"/>
            <w:hideMark/>
          </w:tcPr>
          <w:p w14:paraId="2505D6C6"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c>
          <w:tcPr>
            <w:tcW w:w="420" w:type="dxa"/>
            <w:tcBorders>
              <w:top w:val="single" w:sz="8" w:space="0" w:color="auto"/>
              <w:left w:val="single" w:sz="8" w:space="0" w:color="auto"/>
              <w:bottom w:val="single" w:sz="8" w:space="0" w:color="auto"/>
              <w:right w:val="single" w:sz="8" w:space="0" w:color="auto"/>
            </w:tcBorders>
            <w:shd w:val="clear" w:color="000000" w:fill="C6EFCE"/>
            <w:vAlign w:val="center"/>
            <w:hideMark/>
          </w:tcPr>
          <w:p w14:paraId="6C0D2C17"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c>
          <w:tcPr>
            <w:tcW w:w="420" w:type="dxa"/>
            <w:tcBorders>
              <w:top w:val="single" w:sz="8" w:space="0" w:color="auto"/>
              <w:left w:val="nil"/>
              <w:bottom w:val="single" w:sz="8" w:space="0" w:color="auto"/>
              <w:right w:val="single" w:sz="8" w:space="0" w:color="auto"/>
            </w:tcBorders>
            <w:shd w:val="clear" w:color="000000" w:fill="C6EFCE"/>
            <w:vAlign w:val="center"/>
            <w:hideMark/>
          </w:tcPr>
          <w:p w14:paraId="5061571B"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r>
      <w:tr w:rsidR="00F736D5" w:rsidRPr="00F736D5" w14:paraId="27E399AE" w14:textId="77777777" w:rsidTr="00F736D5">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5493361D" w14:textId="77777777" w:rsidR="00F736D5" w:rsidRPr="00F736D5" w:rsidRDefault="00F736D5" w:rsidP="00F736D5">
            <w:pPr>
              <w:jc w:val="left"/>
              <w:rPr>
                <w:rFonts w:cs="Arial"/>
                <w:b/>
                <w:bCs/>
                <w:color w:val="000000"/>
                <w:sz w:val="18"/>
              </w:rPr>
            </w:pPr>
          </w:p>
        </w:tc>
        <w:tc>
          <w:tcPr>
            <w:tcW w:w="6580" w:type="dxa"/>
            <w:gridSpan w:val="3"/>
            <w:tcBorders>
              <w:top w:val="single" w:sz="8" w:space="0" w:color="auto"/>
              <w:left w:val="nil"/>
              <w:bottom w:val="single" w:sz="8" w:space="0" w:color="auto"/>
              <w:right w:val="single" w:sz="8" w:space="0" w:color="000000"/>
            </w:tcBorders>
            <w:shd w:val="clear" w:color="auto" w:fill="auto"/>
            <w:hideMark/>
          </w:tcPr>
          <w:p w14:paraId="2E8FE0B6" w14:textId="77777777" w:rsidR="00F736D5" w:rsidRPr="00F736D5" w:rsidRDefault="00F736D5" w:rsidP="00F736D5">
            <w:pPr>
              <w:jc w:val="center"/>
              <w:rPr>
                <w:rFonts w:cs="Arial"/>
                <w:color w:val="000000"/>
                <w:sz w:val="16"/>
                <w:szCs w:val="16"/>
              </w:rPr>
            </w:pPr>
            <w:r w:rsidRPr="00F736D5">
              <w:rPr>
                <w:rFonts w:cs="Arial"/>
                <w:color w:val="000000"/>
                <w:sz w:val="16"/>
                <w:szCs w:val="16"/>
              </w:rPr>
              <w:t>OR</w:t>
            </w:r>
          </w:p>
        </w:tc>
        <w:tc>
          <w:tcPr>
            <w:tcW w:w="400" w:type="dxa"/>
            <w:vMerge/>
            <w:tcBorders>
              <w:top w:val="nil"/>
              <w:left w:val="nil"/>
              <w:bottom w:val="single" w:sz="8" w:space="0" w:color="000000"/>
              <w:right w:val="nil"/>
            </w:tcBorders>
            <w:vAlign w:val="center"/>
            <w:hideMark/>
          </w:tcPr>
          <w:p w14:paraId="60AC685A" w14:textId="77777777" w:rsidR="00F736D5" w:rsidRPr="00F736D5" w:rsidRDefault="00F736D5" w:rsidP="00F736D5">
            <w:pPr>
              <w:jc w:val="left"/>
              <w:rPr>
                <w:rFonts w:cs="Arial"/>
                <w:color w:val="000000"/>
                <w:sz w:val="16"/>
                <w:szCs w:val="16"/>
              </w:rPr>
            </w:pPr>
          </w:p>
        </w:tc>
        <w:tc>
          <w:tcPr>
            <w:tcW w:w="1760" w:type="dxa"/>
            <w:gridSpan w:val="4"/>
            <w:tcBorders>
              <w:top w:val="nil"/>
              <w:left w:val="single" w:sz="4" w:space="0" w:color="auto"/>
              <w:bottom w:val="nil"/>
              <w:right w:val="single" w:sz="4" w:space="0" w:color="000000"/>
            </w:tcBorders>
            <w:shd w:val="clear" w:color="auto" w:fill="auto"/>
            <w:vAlign w:val="center"/>
            <w:hideMark/>
          </w:tcPr>
          <w:p w14:paraId="512C346A"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OR</w:t>
            </w:r>
          </w:p>
        </w:tc>
      </w:tr>
      <w:tr w:rsidR="00F736D5" w:rsidRPr="00F736D5" w14:paraId="6B7902AF" w14:textId="77777777" w:rsidTr="00F736D5">
        <w:trPr>
          <w:trHeight w:val="465"/>
        </w:trPr>
        <w:tc>
          <w:tcPr>
            <w:tcW w:w="1640" w:type="dxa"/>
            <w:vMerge/>
            <w:tcBorders>
              <w:top w:val="nil"/>
              <w:left w:val="single" w:sz="8" w:space="0" w:color="auto"/>
              <w:bottom w:val="single" w:sz="8" w:space="0" w:color="000000"/>
              <w:right w:val="single" w:sz="8" w:space="0" w:color="auto"/>
            </w:tcBorders>
            <w:vAlign w:val="center"/>
            <w:hideMark/>
          </w:tcPr>
          <w:p w14:paraId="618B7383" w14:textId="77777777" w:rsidR="00F736D5" w:rsidRPr="00F736D5" w:rsidRDefault="00F736D5" w:rsidP="00F736D5">
            <w:pPr>
              <w:jc w:val="left"/>
              <w:rPr>
                <w:rFonts w:cs="Arial"/>
                <w:b/>
                <w:bCs/>
                <w:color w:val="000000"/>
                <w:sz w:val="18"/>
              </w:rPr>
            </w:pPr>
          </w:p>
        </w:tc>
        <w:tc>
          <w:tcPr>
            <w:tcW w:w="2320" w:type="dxa"/>
            <w:tcBorders>
              <w:top w:val="nil"/>
              <w:left w:val="nil"/>
              <w:bottom w:val="single" w:sz="8" w:space="0" w:color="auto"/>
              <w:right w:val="single" w:sz="8" w:space="0" w:color="auto"/>
            </w:tcBorders>
            <w:shd w:val="clear" w:color="auto" w:fill="auto"/>
            <w:vAlign w:val="center"/>
            <w:hideMark/>
          </w:tcPr>
          <w:p w14:paraId="3DDB577C" w14:textId="77777777" w:rsidR="00F736D5" w:rsidRPr="00F736D5" w:rsidRDefault="00F736D5" w:rsidP="00F736D5">
            <w:pPr>
              <w:jc w:val="center"/>
              <w:rPr>
                <w:rFonts w:cs="Arial"/>
                <w:color w:val="000000"/>
                <w:sz w:val="16"/>
                <w:szCs w:val="16"/>
              </w:rPr>
            </w:pPr>
            <w:r w:rsidRPr="00F736D5">
              <w:rPr>
                <w:rFonts w:cs="Arial"/>
                <w:color w:val="000000"/>
                <w:sz w:val="16"/>
                <w:szCs w:val="16"/>
              </w:rPr>
              <w:t>RPi or equivalent (dev-boards) used as main board</w:t>
            </w:r>
          </w:p>
        </w:tc>
        <w:tc>
          <w:tcPr>
            <w:tcW w:w="3860" w:type="dxa"/>
            <w:tcBorders>
              <w:top w:val="nil"/>
              <w:left w:val="nil"/>
              <w:bottom w:val="single" w:sz="8" w:space="0" w:color="auto"/>
              <w:right w:val="single" w:sz="8" w:space="0" w:color="auto"/>
            </w:tcBorders>
            <w:shd w:val="clear" w:color="auto" w:fill="auto"/>
            <w:hideMark/>
          </w:tcPr>
          <w:p w14:paraId="22B8034B" w14:textId="77777777" w:rsidR="00F736D5" w:rsidRPr="00F736D5" w:rsidRDefault="00F736D5" w:rsidP="00F736D5">
            <w:pPr>
              <w:jc w:val="left"/>
              <w:rPr>
                <w:rFonts w:cs="Arial"/>
                <w:color w:val="000000"/>
                <w:sz w:val="16"/>
                <w:szCs w:val="16"/>
              </w:rPr>
            </w:pPr>
            <w:r w:rsidRPr="00F736D5">
              <w:rPr>
                <w:rFonts w:cs="Arial"/>
                <w:color w:val="000000"/>
                <w:sz w:val="16"/>
                <w:szCs w:val="16"/>
              </w:rPr>
              <w:t>No extra PCB was made to extend the GPIO-s</w:t>
            </w:r>
          </w:p>
        </w:tc>
        <w:tc>
          <w:tcPr>
            <w:tcW w:w="400" w:type="dxa"/>
            <w:tcBorders>
              <w:top w:val="nil"/>
              <w:left w:val="nil"/>
              <w:bottom w:val="single" w:sz="8" w:space="0" w:color="auto"/>
              <w:right w:val="single" w:sz="8" w:space="0" w:color="auto"/>
            </w:tcBorders>
            <w:shd w:val="clear" w:color="000000" w:fill="E2EFDA"/>
            <w:vAlign w:val="center"/>
            <w:hideMark/>
          </w:tcPr>
          <w:p w14:paraId="08632685" w14:textId="77777777" w:rsidR="00F736D5" w:rsidRPr="00F736D5" w:rsidRDefault="00F736D5" w:rsidP="00F736D5">
            <w:pPr>
              <w:jc w:val="center"/>
              <w:rPr>
                <w:rFonts w:cs="Arial"/>
                <w:color w:val="000000"/>
                <w:sz w:val="16"/>
                <w:szCs w:val="16"/>
              </w:rPr>
            </w:pPr>
            <w:r w:rsidRPr="00F736D5">
              <w:rPr>
                <w:rFonts w:cs="Arial"/>
                <w:color w:val="000000"/>
                <w:sz w:val="16"/>
                <w:szCs w:val="16"/>
              </w:rPr>
              <w:t>1</w:t>
            </w:r>
          </w:p>
        </w:tc>
        <w:tc>
          <w:tcPr>
            <w:tcW w:w="400" w:type="dxa"/>
            <w:vMerge/>
            <w:tcBorders>
              <w:top w:val="nil"/>
              <w:left w:val="nil"/>
              <w:bottom w:val="single" w:sz="8" w:space="0" w:color="000000"/>
              <w:right w:val="nil"/>
            </w:tcBorders>
            <w:vAlign w:val="center"/>
            <w:hideMark/>
          </w:tcPr>
          <w:p w14:paraId="5EC980B9" w14:textId="77777777" w:rsidR="00F736D5" w:rsidRPr="00F736D5" w:rsidRDefault="00F736D5" w:rsidP="00F736D5">
            <w:pPr>
              <w:jc w:val="left"/>
              <w:rPr>
                <w:rFonts w:cs="Arial"/>
                <w:color w:val="000000"/>
                <w:sz w:val="16"/>
                <w:szCs w:val="16"/>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5C3330"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60" w:type="dxa"/>
            <w:tcBorders>
              <w:top w:val="single" w:sz="8" w:space="0" w:color="auto"/>
              <w:left w:val="nil"/>
              <w:bottom w:val="single" w:sz="8" w:space="0" w:color="auto"/>
              <w:right w:val="nil"/>
            </w:tcBorders>
            <w:shd w:val="clear" w:color="000000" w:fill="C6EFCE"/>
            <w:vAlign w:val="center"/>
            <w:hideMark/>
          </w:tcPr>
          <w:p w14:paraId="3324AD8D"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c>
          <w:tcPr>
            <w:tcW w:w="420" w:type="dxa"/>
            <w:tcBorders>
              <w:top w:val="single" w:sz="8" w:space="0" w:color="auto"/>
              <w:left w:val="single" w:sz="8" w:space="0" w:color="auto"/>
              <w:bottom w:val="single" w:sz="8" w:space="0" w:color="auto"/>
              <w:right w:val="single" w:sz="8" w:space="0" w:color="auto"/>
            </w:tcBorders>
            <w:shd w:val="clear" w:color="000000" w:fill="C6EFCE"/>
            <w:vAlign w:val="center"/>
            <w:hideMark/>
          </w:tcPr>
          <w:p w14:paraId="2122D078"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c>
          <w:tcPr>
            <w:tcW w:w="420" w:type="dxa"/>
            <w:tcBorders>
              <w:top w:val="single" w:sz="8" w:space="0" w:color="auto"/>
              <w:left w:val="nil"/>
              <w:bottom w:val="single" w:sz="8" w:space="0" w:color="auto"/>
              <w:right w:val="single" w:sz="8" w:space="0" w:color="auto"/>
            </w:tcBorders>
            <w:shd w:val="clear" w:color="000000" w:fill="C6EFCE"/>
            <w:vAlign w:val="center"/>
            <w:hideMark/>
          </w:tcPr>
          <w:p w14:paraId="4FA441B1"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r>
      <w:tr w:rsidR="00F736D5" w:rsidRPr="00F736D5" w14:paraId="2C60F040" w14:textId="77777777" w:rsidTr="00F736D5">
        <w:trPr>
          <w:trHeight w:val="510"/>
        </w:trPr>
        <w:tc>
          <w:tcPr>
            <w:tcW w:w="1640"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1C68D62F" w14:textId="77777777" w:rsidR="00F736D5" w:rsidRPr="00F736D5" w:rsidRDefault="00F736D5" w:rsidP="00F736D5">
            <w:pPr>
              <w:jc w:val="center"/>
              <w:rPr>
                <w:rFonts w:cs="Arial"/>
                <w:b/>
                <w:bCs/>
                <w:color w:val="000000"/>
                <w:sz w:val="18"/>
              </w:rPr>
            </w:pPr>
            <w:r w:rsidRPr="00F736D5">
              <w:rPr>
                <w:rFonts w:cs="Arial"/>
                <w:b/>
                <w:bCs/>
                <w:color w:val="000000"/>
                <w:sz w:val="18"/>
              </w:rPr>
              <w:t>Autonomous driving strategy</w:t>
            </w: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7CED7E0C" w14:textId="77777777" w:rsidR="00F736D5" w:rsidRPr="00F736D5" w:rsidRDefault="00F736D5" w:rsidP="00F736D5">
            <w:pPr>
              <w:jc w:val="left"/>
              <w:rPr>
                <w:rFonts w:cs="Arial"/>
                <w:color w:val="000000"/>
                <w:sz w:val="16"/>
                <w:szCs w:val="16"/>
              </w:rPr>
            </w:pPr>
            <w:r w:rsidRPr="00F736D5">
              <w:rPr>
                <w:rFonts w:cs="Arial"/>
                <w:color w:val="000000"/>
                <w:sz w:val="16"/>
                <w:szCs w:val="16"/>
              </w:rPr>
              <w:t>Machine learning algorithm Implemented with self-correcting mechanisms, implemented for Track detection and Sign Recognition</w:t>
            </w:r>
          </w:p>
        </w:tc>
        <w:tc>
          <w:tcPr>
            <w:tcW w:w="400" w:type="dxa"/>
            <w:tcBorders>
              <w:top w:val="nil"/>
              <w:left w:val="nil"/>
              <w:bottom w:val="nil"/>
              <w:right w:val="single" w:sz="8" w:space="0" w:color="auto"/>
            </w:tcBorders>
            <w:shd w:val="clear" w:color="000000" w:fill="E2EFDA"/>
            <w:vAlign w:val="center"/>
            <w:hideMark/>
          </w:tcPr>
          <w:p w14:paraId="3E097C4F" w14:textId="77777777" w:rsidR="00F736D5" w:rsidRPr="00F736D5" w:rsidRDefault="00F736D5" w:rsidP="00F736D5">
            <w:pPr>
              <w:jc w:val="center"/>
              <w:rPr>
                <w:rFonts w:cs="Arial"/>
                <w:color w:val="000000"/>
                <w:sz w:val="16"/>
                <w:szCs w:val="16"/>
              </w:rPr>
            </w:pPr>
            <w:r w:rsidRPr="00F736D5">
              <w:rPr>
                <w:rFonts w:cs="Arial"/>
                <w:color w:val="000000"/>
                <w:sz w:val="16"/>
                <w:szCs w:val="16"/>
              </w:rPr>
              <w:t>5</w:t>
            </w:r>
          </w:p>
        </w:tc>
        <w:tc>
          <w:tcPr>
            <w:tcW w:w="400" w:type="dxa"/>
            <w:vMerge w:val="restart"/>
            <w:tcBorders>
              <w:top w:val="nil"/>
              <w:left w:val="single" w:sz="8" w:space="0" w:color="auto"/>
              <w:bottom w:val="single" w:sz="8" w:space="0" w:color="000000"/>
              <w:right w:val="nil"/>
            </w:tcBorders>
            <w:shd w:val="clear" w:color="000000" w:fill="C6E0B4"/>
            <w:vAlign w:val="center"/>
            <w:hideMark/>
          </w:tcPr>
          <w:p w14:paraId="0CF2B68C" w14:textId="77777777" w:rsidR="00F736D5" w:rsidRPr="00F736D5" w:rsidRDefault="00F736D5" w:rsidP="00F736D5">
            <w:pPr>
              <w:jc w:val="center"/>
              <w:rPr>
                <w:rFonts w:cs="Arial"/>
                <w:color w:val="000000"/>
                <w:sz w:val="16"/>
                <w:szCs w:val="16"/>
              </w:rPr>
            </w:pPr>
            <w:r w:rsidRPr="00F736D5">
              <w:rPr>
                <w:rFonts w:cs="Arial"/>
                <w:color w:val="000000"/>
                <w:sz w:val="16"/>
                <w:szCs w:val="16"/>
              </w:rPr>
              <w:t>5</w:t>
            </w:r>
          </w:p>
        </w:tc>
        <w:tc>
          <w:tcPr>
            <w:tcW w:w="460" w:type="dxa"/>
            <w:tcBorders>
              <w:top w:val="nil"/>
              <w:left w:val="single" w:sz="8" w:space="0" w:color="auto"/>
              <w:bottom w:val="single" w:sz="8" w:space="0" w:color="auto"/>
              <w:right w:val="single" w:sz="8" w:space="0" w:color="auto"/>
            </w:tcBorders>
            <w:shd w:val="clear" w:color="auto" w:fill="auto"/>
            <w:vAlign w:val="center"/>
            <w:hideMark/>
          </w:tcPr>
          <w:p w14:paraId="5651D626"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60" w:type="dxa"/>
            <w:tcBorders>
              <w:top w:val="nil"/>
              <w:left w:val="nil"/>
              <w:bottom w:val="single" w:sz="8" w:space="0" w:color="auto"/>
              <w:right w:val="nil"/>
            </w:tcBorders>
            <w:shd w:val="clear" w:color="auto" w:fill="auto"/>
            <w:vAlign w:val="center"/>
            <w:hideMark/>
          </w:tcPr>
          <w:p w14:paraId="1C915FFA"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20" w:type="dxa"/>
            <w:tcBorders>
              <w:top w:val="single" w:sz="8" w:space="0" w:color="auto"/>
              <w:left w:val="single" w:sz="8" w:space="0" w:color="auto"/>
              <w:bottom w:val="single" w:sz="8" w:space="0" w:color="auto"/>
              <w:right w:val="single" w:sz="8" w:space="0" w:color="auto"/>
            </w:tcBorders>
            <w:shd w:val="clear" w:color="000000" w:fill="C6EFCE"/>
            <w:vAlign w:val="center"/>
            <w:hideMark/>
          </w:tcPr>
          <w:p w14:paraId="101BAA14"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c>
          <w:tcPr>
            <w:tcW w:w="420" w:type="dxa"/>
            <w:tcBorders>
              <w:top w:val="single" w:sz="8" w:space="0" w:color="auto"/>
              <w:left w:val="nil"/>
              <w:bottom w:val="single" w:sz="8" w:space="0" w:color="auto"/>
              <w:right w:val="single" w:sz="8" w:space="0" w:color="auto"/>
            </w:tcBorders>
            <w:shd w:val="clear" w:color="000000" w:fill="C6EFCE"/>
            <w:vAlign w:val="center"/>
            <w:hideMark/>
          </w:tcPr>
          <w:p w14:paraId="105873D8"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r>
      <w:tr w:rsidR="00F736D5" w:rsidRPr="00F736D5" w14:paraId="6D0DCCF2" w14:textId="77777777" w:rsidTr="00F736D5">
        <w:trPr>
          <w:trHeight w:val="315"/>
        </w:trPr>
        <w:tc>
          <w:tcPr>
            <w:tcW w:w="1640" w:type="dxa"/>
            <w:vMerge/>
            <w:tcBorders>
              <w:top w:val="nil"/>
              <w:left w:val="single" w:sz="8" w:space="0" w:color="auto"/>
              <w:bottom w:val="single" w:sz="8" w:space="0" w:color="000000"/>
              <w:right w:val="single" w:sz="8" w:space="0" w:color="auto"/>
            </w:tcBorders>
            <w:vAlign w:val="center"/>
            <w:hideMark/>
          </w:tcPr>
          <w:p w14:paraId="1DED855E" w14:textId="77777777" w:rsidR="00F736D5" w:rsidRPr="00F736D5" w:rsidRDefault="00F736D5" w:rsidP="00F736D5">
            <w:pPr>
              <w:jc w:val="left"/>
              <w:rPr>
                <w:rFonts w:cs="Arial"/>
                <w:b/>
                <w:bCs/>
                <w:color w:val="000000"/>
                <w:sz w:val="18"/>
              </w:rPr>
            </w:pPr>
          </w:p>
        </w:tc>
        <w:tc>
          <w:tcPr>
            <w:tcW w:w="6580" w:type="dxa"/>
            <w:gridSpan w:val="3"/>
            <w:tcBorders>
              <w:top w:val="single" w:sz="8" w:space="0" w:color="auto"/>
              <w:left w:val="nil"/>
              <w:bottom w:val="single" w:sz="8" w:space="0" w:color="auto"/>
              <w:right w:val="single" w:sz="8" w:space="0" w:color="000000"/>
            </w:tcBorders>
            <w:shd w:val="clear" w:color="auto" w:fill="auto"/>
            <w:vAlign w:val="center"/>
            <w:hideMark/>
          </w:tcPr>
          <w:p w14:paraId="3C2230E1" w14:textId="77777777" w:rsidR="00F736D5" w:rsidRPr="00F736D5" w:rsidRDefault="00F736D5" w:rsidP="00F736D5">
            <w:pPr>
              <w:jc w:val="center"/>
              <w:rPr>
                <w:rFonts w:cs="Arial"/>
                <w:color w:val="000000"/>
                <w:sz w:val="16"/>
                <w:szCs w:val="16"/>
              </w:rPr>
            </w:pPr>
            <w:r w:rsidRPr="00F736D5">
              <w:rPr>
                <w:rFonts w:cs="Arial"/>
                <w:color w:val="000000"/>
                <w:sz w:val="16"/>
                <w:szCs w:val="16"/>
              </w:rPr>
              <w:t>OR</w:t>
            </w:r>
          </w:p>
        </w:tc>
        <w:tc>
          <w:tcPr>
            <w:tcW w:w="400" w:type="dxa"/>
            <w:vMerge/>
            <w:tcBorders>
              <w:top w:val="nil"/>
              <w:left w:val="single" w:sz="8" w:space="0" w:color="auto"/>
              <w:bottom w:val="single" w:sz="8" w:space="0" w:color="000000"/>
              <w:right w:val="nil"/>
            </w:tcBorders>
            <w:vAlign w:val="center"/>
            <w:hideMark/>
          </w:tcPr>
          <w:p w14:paraId="06B9F764" w14:textId="77777777" w:rsidR="00F736D5" w:rsidRPr="00F736D5" w:rsidRDefault="00F736D5" w:rsidP="00F736D5">
            <w:pPr>
              <w:jc w:val="left"/>
              <w:rPr>
                <w:rFonts w:cs="Arial"/>
                <w:color w:val="000000"/>
                <w:sz w:val="16"/>
                <w:szCs w:val="16"/>
              </w:rPr>
            </w:pPr>
          </w:p>
        </w:tc>
        <w:tc>
          <w:tcPr>
            <w:tcW w:w="1760" w:type="dxa"/>
            <w:gridSpan w:val="4"/>
            <w:tcBorders>
              <w:top w:val="nil"/>
              <w:left w:val="single" w:sz="4" w:space="0" w:color="auto"/>
              <w:bottom w:val="nil"/>
              <w:right w:val="single" w:sz="4" w:space="0" w:color="000000"/>
            </w:tcBorders>
            <w:shd w:val="clear" w:color="auto" w:fill="auto"/>
            <w:vAlign w:val="center"/>
            <w:hideMark/>
          </w:tcPr>
          <w:p w14:paraId="27546E07"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OR</w:t>
            </w:r>
          </w:p>
        </w:tc>
      </w:tr>
      <w:tr w:rsidR="00F736D5" w:rsidRPr="00F736D5" w14:paraId="4FDB007C" w14:textId="77777777" w:rsidTr="00F736D5">
        <w:trPr>
          <w:trHeight w:val="510"/>
        </w:trPr>
        <w:tc>
          <w:tcPr>
            <w:tcW w:w="1640" w:type="dxa"/>
            <w:vMerge/>
            <w:tcBorders>
              <w:top w:val="nil"/>
              <w:left w:val="single" w:sz="8" w:space="0" w:color="auto"/>
              <w:bottom w:val="single" w:sz="8" w:space="0" w:color="000000"/>
              <w:right w:val="single" w:sz="8" w:space="0" w:color="auto"/>
            </w:tcBorders>
            <w:vAlign w:val="center"/>
            <w:hideMark/>
          </w:tcPr>
          <w:p w14:paraId="457C47EA" w14:textId="77777777" w:rsidR="00F736D5" w:rsidRPr="00F736D5" w:rsidRDefault="00F736D5" w:rsidP="00F736D5">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4BDFBA58" w14:textId="77777777" w:rsidR="00F736D5" w:rsidRPr="00F736D5" w:rsidRDefault="00F736D5" w:rsidP="00F736D5">
            <w:pPr>
              <w:jc w:val="left"/>
              <w:rPr>
                <w:rFonts w:cs="Arial"/>
                <w:color w:val="000000"/>
                <w:sz w:val="16"/>
                <w:szCs w:val="16"/>
              </w:rPr>
            </w:pPr>
            <w:r w:rsidRPr="00F736D5">
              <w:rPr>
                <w:rFonts w:cs="Arial"/>
                <w:color w:val="000000"/>
                <w:sz w:val="16"/>
                <w:szCs w:val="16"/>
              </w:rPr>
              <w:t xml:space="preserve">Implementation of a fuzzy logic algorithm based only on experiments is considered as less effort and know how.  </w:t>
            </w:r>
          </w:p>
        </w:tc>
        <w:tc>
          <w:tcPr>
            <w:tcW w:w="400" w:type="dxa"/>
            <w:tcBorders>
              <w:top w:val="nil"/>
              <w:left w:val="nil"/>
              <w:bottom w:val="single" w:sz="8" w:space="0" w:color="auto"/>
              <w:right w:val="single" w:sz="8" w:space="0" w:color="auto"/>
            </w:tcBorders>
            <w:shd w:val="clear" w:color="000000" w:fill="E2EFDA"/>
            <w:vAlign w:val="center"/>
            <w:hideMark/>
          </w:tcPr>
          <w:p w14:paraId="60FC8FBE" w14:textId="77777777" w:rsidR="00F736D5" w:rsidRPr="00F736D5" w:rsidRDefault="00F736D5" w:rsidP="00F736D5">
            <w:pPr>
              <w:jc w:val="center"/>
              <w:rPr>
                <w:rFonts w:cs="Arial"/>
                <w:color w:val="000000"/>
                <w:sz w:val="16"/>
                <w:szCs w:val="16"/>
              </w:rPr>
            </w:pPr>
            <w:r w:rsidRPr="00F736D5">
              <w:rPr>
                <w:rFonts w:cs="Arial"/>
                <w:color w:val="000000"/>
                <w:sz w:val="16"/>
                <w:szCs w:val="16"/>
              </w:rPr>
              <w:t>3</w:t>
            </w:r>
          </w:p>
        </w:tc>
        <w:tc>
          <w:tcPr>
            <w:tcW w:w="400" w:type="dxa"/>
            <w:vMerge/>
            <w:tcBorders>
              <w:top w:val="nil"/>
              <w:left w:val="single" w:sz="8" w:space="0" w:color="auto"/>
              <w:bottom w:val="single" w:sz="8" w:space="0" w:color="000000"/>
              <w:right w:val="nil"/>
            </w:tcBorders>
            <w:vAlign w:val="center"/>
            <w:hideMark/>
          </w:tcPr>
          <w:p w14:paraId="54235AB1" w14:textId="77777777" w:rsidR="00F736D5" w:rsidRPr="00F736D5" w:rsidRDefault="00F736D5" w:rsidP="00F736D5">
            <w:pPr>
              <w:jc w:val="left"/>
              <w:rPr>
                <w:rFonts w:cs="Arial"/>
                <w:color w:val="000000"/>
                <w:sz w:val="16"/>
                <w:szCs w:val="16"/>
              </w:rPr>
            </w:pPr>
          </w:p>
        </w:tc>
        <w:tc>
          <w:tcPr>
            <w:tcW w:w="4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5B1D01"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60" w:type="dxa"/>
            <w:tcBorders>
              <w:top w:val="single" w:sz="8" w:space="0" w:color="auto"/>
              <w:left w:val="nil"/>
              <w:bottom w:val="single" w:sz="8" w:space="0" w:color="auto"/>
              <w:right w:val="nil"/>
            </w:tcBorders>
            <w:shd w:val="clear" w:color="auto" w:fill="auto"/>
            <w:vAlign w:val="center"/>
            <w:hideMark/>
          </w:tcPr>
          <w:p w14:paraId="21748E00"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20" w:type="dxa"/>
            <w:tcBorders>
              <w:top w:val="single" w:sz="8" w:space="0" w:color="auto"/>
              <w:left w:val="single" w:sz="8" w:space="0" w:color="auto"/>
              <w:bottom w:val="single" w:sz="8" w:space="0" w:color="auto"/>
              <w:right w:val="single" w:sz="8" w:space="0" w:color="auto"/>
            </w:tcBorders>
            <w:shd w:val="clear" w:color="000000" w:fill="C6EFCE"/>
            <w:vAlign w:val="center"/>
            <w:hideMark/>
          </w:tcPr>
          <w:p w14:paraId="0F78595D"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c>
          <w:tcPr>
            <w:tcW w:w="420" w:type="dxa"/>
            <w:tcBorders>
              <w:top w:val="single" w:sz="8" w:space="0" w:color="auto"/>
              <w:left w:val="nil"/>
              <w:bottom w:val="single" w:sz="8" w:space="0" w:color="auto"/>
              <w:right w:val="single" w:sz="8" w:space="0" w:color="auto"/>
            </w:tcBorders>
            <w:shd w:val="clear" w:color="000000" w:fill="C6EFCE"/>
            <w:vAlign w:val="center"/>
            <w:hideMark/>
          </w:tcPr>
          <w:p w14:paraId="17090394"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r>
      <w:tr w:rsidR="00F736D5" w:rsidRPr="00F736D5" w14:paraId="352AEEB4" w14:textId="77777777" w:rsidTr="00F736D5">
        <w:trPr>
          <w:trHeight w:val="1650"/>
        </w:trPr>
        <w:tc>
          <w:tcPr>
            <w:tcW w:w="1640"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1FAE65F9" w14:textId="77777777" w:rsidR="00F736D5" w:rsidRPr="00F736D5" w:rsidRDefault="00F736D5" w:rsidP="00F736D5">
            <w:pPr>
              <w:jc w:val="center"/>
              <w:rPr>
                <w:rFonts w:cs="Arial"/>
                <w:b/>
                <w:bCs/>
                <w:color w:val="000000"/>
                <w:sz w:val="18"/>
              </w:rPr>
            </w:pPr>
            <w:r w:rsidRPr="00F736D5">
              <w:rPr>
                <w:rFonts w:cs="Arial"/>
                <w:b/>
                <w:bCs/>
                <w:color w:val="000000"/>
                <w:sz w:val="18"/>
              </w:rPr>
              <w:t>Understanding and Innovation</w:t>
            </w:r>
          </w:p>
        </w:tc>
        <w:tc>
          <w:tcPr>
            <w:tcW w:w="6180" w:type="dxa"/>
            <w:gridSpan w:val="2"/>
            <w:tcBorders>
              <w:top w:val="single" w:sz="8" w:space="0" w:color="auto"/>
              <w:left w:val="nil"/>
              <w:bottom w:val="single" w:sz="8" w:space="0" w:color="auto"/>
              <w:right w:val="single" w:sz="8" w:space="0" w:color="000000"/>
            </w:tcBorders>
            <w:shd w:val="clear" w:color="auto" w:fill="auto"/>
            <w:hideMark/>
          </w:tcPr>
          <w:p w14:paraId="008ABB88" w14:textId="77777777" w:rsidR="00F736D5" w:rsidRPr="00F736D5" w:rsidRDefault="00F736D5" w:rsidP="00F736D5">
            <w:pPr>
              <w:jc w:val="left"/>
              <w:rPr>
                <w:rFonts w:cs="Arial"/>
                <w:color w:val="000000"/>
                <w:sz w:val="16"/>
                <w:szCs w:val="16"/>
              </w:rPr>
            </w:pPr>
            <w:r w:rsidRPr="00F736D5">
              <w:rPr>
                <w:rFonts w:cs="Arial"/>
                <w:color w:val="000000"/>
                <w:sz w:val="16"/>
                <w:szCs w:val="16"/>
              </w:rPr>
              <w:t>Understanding ( examples, not restricted to ):</w:t>
            </w:r>
            <w:r w:rsidRPr="00F736D5">
              <w:rPr>
                <w:rFonts w:cs="Arial"/>
                <w:color w:val="000000"/>
                <w:sz w:val="16"/>
                <w:szCs w:val="16"/>
              </w:rPr>
              <w:br/>
              <w:t>- Deep learning library choice ( if chosen at all ex: OpenCV, TensorFlow)</w:t>
            </w:r>
            <w:r w:rsidRPr="00F736D5">
              <w:rPr>
                <w:rFonts w:cs="Arial"/>
                <w:color w:val="000000"/>
                <w:sz w:val="16"/>
                <w:szCs w:val="16"/>
              </w:rPr>
              <w:br/>
              <w:t>- Usage of NN to control the motor functions</w:t>
            </w:r>
            <w:r w:rsidRPr="00F736D5">
              <w:rPr>
                <w:rFonts w:cs="Arial"/>
                <w:color w:val="000000"/>
                <w:sz w:val="16"/>
                <w:szCs w:val="16"/>
              </w:rPr>
              <w:br/>
              <w:t>- Usage of NN on the car to learn&gt;train and understand the track, signs and obstacles.</w:t>
            </w:r>
            <w:r w:rsidRPr="00F736D5">
              <w:rPr>
                <w:rFonts w:cs="Arial"/>
                <w:color w:val="000000"/>
                <w:sz w:val="16"/>
                <w:szCs w:val="16"/>
              </w:rPr>
              <w:br/>
              <w:t>- Implementation of SW mechanisms for easy debugging with complete logging.</w:t>
            </w:r>
            <w:r w:rsidRPr="00F736D5">
              <w:rPr>
                <w:rFonts w:cs="Arial"/>
                <w:color w:val="000000"/>
                <w:sz w:val="16"/>
                <w:szCs w:val="16"/>
              </w:rPr>
              <w:br/>
              <w:t>- Efficient S/W design, with high reusability and ease of reconfiguration.</w:t>
            </w:r>
          </w:p>
        </w:tc>
        <w:tc>
          <w:tcPr>
            <w:tcW w:w="400" w:type="dxa"/>
            <w:tcBorders>
              <w:top w:val="nil"/>
              <w:left w:val="nil"/>
              <w:bottom w:val="single" w:sz="8" w:space="0" w:color="auto"/>
              <w:right w:val="single" w:sz="8" w:space="0" w:color="auto"/>
            </w:tcBorders>
            <w:shd w:val="clear" w:color="000000" w:fill="E2EFDA"/>
            <w:vAlign w:val="center"/>
            <w:hideMark/>
          </w:tcPr>
          <w:p w14:paraId="6548FB1D" w14:textId="77777777" w:rsidR="00F736D5" w:rsidRPr="00F736D5" w:rsidRDefault="00F736D5" w:rsidP="00F736D5">
            <w:pPr>
              <w:jc w:val="center"/>
              <w:rPr>
                <w:rFonts w:cs="Arial"/>
                <w:color w:val="000000"/>
                <w:sz w:val="16"/>
                <w:szCs w:val="16"/>
              </w:rPr>
            </w:pPr>
            <w:r w:rsidRPr="00F736D5">
              <w:rPr>
                <w:rFonts w:cs="Arial"/>
                <w:color w:val="000000"/>
                <w:sz w:val="16"/>
                <w:szCs w:val="16"/>
              </w:rPr>
              <w:t>3</w:t>
            </w:r>
          </w:p>
        </w:tc>
        <w:tc>
          <w:tcPr>
            <w:tcW w:w="400" w:type="dxa"/>
            <w:vMerge w:val="restart"/>
            <w:tcBorders>
              <w:top w:val="nil"/>
              <w:left w:val="single" w:sz="8" w:space="0" w:color="auto"/>
              <w:bottom w:val="single" w:sz="8" w:space="0" w:color="000000"/>
              <w:right w:val="nil"/>
            </w:tcBorders>
            <w:shd w:val="clear" w:color="000000" w:fill="C6E0B4"/>
            <w:vAlign w:val="center"/>
            <w:hideMark/>
          </w:tcPr>
          <w:p w14:paraId="3BD675E8" w14:textId="77777777" w:rsidR="00F736D5" w:rsidRPr="00F736D5" w:rsidRDefault="00F736D5" w:rsidP="00F736D5">
            <w:pPr>
              <w:jc w:val="center"/>
              <w:rPr>
                <w:rFonts w:cs="Arial"/>
                <w:color w:val="000000"/>
                <w:sz w:val="16"/>
                <w:szCs w:val="16"/>
              </w:rPr>
            </w:pPr>
            <w:r w:rsidRPr="00F736D5">
              <w:rPr>
                <w:rFonts w:cs="Arial"/>
                <w:color w:val="000000"/>
                <w:sz w:val="16"/>
                <w:szCs w:val="16"/>
              </w:rPr>
              <w:t>6</w:t>
            </w:r>
          </w:p>
        </w:tc>
        <w:tc>
          <w:tcPr>
            <w:tcW w:w="460" w:type="dxa"/>
            <w:tcBorders>
              <w:top w:val="nil"/>
              <w:left w:val="single" w:sz="8" w:space="0" w:color="auto"/>
              <w:bottom w:val="single" w:sz="4" w:space="0" w:color="auto"/>
              <w:right w:val="single" w:sz="8" w:space="0" w:color="auto"/>
            </w:tcBorders>
            <w:shd w:val="clear" w:color="auto" w:fill="auto"/>
            <w:vAlign w:val="center"/>
            <w:hideMark/>
          </w:tcPr>
          <w:p w14:paraId="2D761994"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60" w:type="dxa"/>
            <w:tcBorders>
              <w:top w:val="nil"/>
              <w:left w:val="nil"/>
              <w:bottom w:val="single" w:sz="4" w:space="0" w:color="auto"/>
              <w:right w:val="nil"/>
            </w:tcBorders>
            <w:shd w:val="clear" w:color="auto" w:fill="auto"/>
            <w:vAlign w:val="center"/>
            <w:hideMark/>
          </w:tcPr>
          <w:p w14:paraId="26C00381"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20" w:type="dxa"/>
            <w:tcBorders>
              <w:top w:val="nil"/>
              <w:left w:val="single" w:sz="8" w:space="0" w:color="auto"/>
              <w:bottom w:val="single" w:sz="4" w:space="0" w:color="auto"/>
              <w:right w:val="single" w:sz="8" w:space="0" w:color="auto"/>
            </w:tcBorders>
            <w:shd w:val="clear" w:color="auto" w:fill="auto"/>
            <w:vAlign w:val="center"/>
            <w:hideMark/>
          </w:tcPr>
          <w:p w14:paraId="2F53434E"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20" w:type="dxa"/>
            <w:tcBorders>
              <w:top w:val="single" w:sz="8" w:space="0" w:color="auto"/>
              <w:left w:val="nil"/>
              <w:bottom w:val="single" w:sz="4" w:space="0" w:color="auto"/>
              <w:right w:val="single" w:sz="8" w:space="0" w:color="auto"/>
            </w:tcBorders>
            <w:shd w:val="clear" w:color="000000" w:fill="C6EFCE"/>
            <w:vAlign w:val="center"/>
            <w:hideMark/>
          </w:tcPr>
          <w:p w14:paraId="2849E034"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r>
      <w:tr w:rsidR="00F736D5" w:rsidRPr="00F736D5" w14:paraId="63D097F4" w14:textId="77777777" w:rsidTr="00F736D5">
        <w:trPr>
          <w:trHeight w:val="1185"/>
        </w:trPr>
        <w:tc>
          <w:tcPr>
            <w:tcW w:w="1640" w:type="dxa"/>
            <w:vMerge/>
            <w:tcBorders>
              <w:top w:val="nil"/>
              <w:left w:val="single" w:sz="8" w:space="0" w:color="auto"/>
              <w:bottom w:val="single" w:sz="8" w:space="0" w:color="000000"/>
              <w:right w:val="single" w:sz="8" w:space="0" w:color="auto"/>
            </w:tcBorders>
            <w:vAlign w:val="center"/>
            <w:hideMark/>
          </w:tcPr>
          <w:p w14:paraId="4B1431A0" w14:textId="77777777" w:rsidR="00F736D5" w:rsidRPr="00F736D5" w:rsidRDefault="00F736D5" w:rsidP="00F736D5">
            <w:pPr>
              <w:jc w:val="left"/>
              <w:rPr>
                <w:rFonts w:cs="Arial"/>
                <w:b/>
                <w:bCs/>
                <w:color w:val="000000"/>
                <w:sz w:val="18"/>
              </w:rPr>
            </w:pPr>
          </w:p>
        </w:tc>
        <w:tc>
          <w:tcPr>
            <w:tcW w:w="6180" w:type="dxa"/>
            <w:gridSpan w:val="2"/>
            <w:tcBorders>
              <w:top w:val="single" w:sz="8" w:space="0" w:color="auto"/>
              <w:left w:val="nil"/>
              <w:bottom w:val="single" w:sz="8" w:space="0" w:color="auto"/>
              <w:right w:val="single" w:sz="8" w:space="0" w:color="000000"/>
            </w:tcBorders>
            <w:shd w:val="clear" w:color="auto" w:fill="auto"/>
            <w:vAlign w:val="center"/>
            <w:hideMark/>
          </w:tcPr>
          <w:p w14:paraId="60C0B6D7" w14:textId="77777777" w:rsidR="00F736D5" w:rsidRPr="00F736D5" w:rsidRDefault="00F736D5" w:rsidP="00F736D5">
            <w:pPr>
              <w:jc w:val="left"/>
              <w:rPr>
                <w:rFonts w:cs="Arial"/>
                <w:color w:val="000000"/>
                <w:sz w:val="16"/>
                <w:szCs w:val="16"/>
              </w:rPr>
            </w:pPr>
            <w:r w:rsidRPr="00F736D5">
              <w:rPr>
                <w:rFonts w:cs="Arial"/>
                <w:color w:val="000000"/>
                <w:sz w:val="16"/>
                <w:szCs w:val="16"/>
              </w:rPr>
              <w:t>Understanding (Examples, but not restricted to):</w:t>
            </w:r>
            <w:r w:rsidRPr="00F736D5">
              <w:rPr>
                <w:rFonts w:cs="Arial"/>
                <w:color w:val="000000"/>
                <w:sz w:val="16"/>
                <w:szCs w:val="16"/>
              </w:rPr>
              <w:br/>
              <w:t>- An ECAD tool is used to demonstrate HW competences;</w:t>
            </w:r>
            <w:r w:rsidRPr="00F736D5">
              <w:rPr>
                <w:rFonts w:cs="Arial"/>
                <w:color w:val="000000"/>
                <w:sz w:val="16"/>
                <w:szCs w:val="16"/>
              </w:rPr>
              <w:br/>
              <w:t>- Relevant principles are used in design of Schematics &amp; Layout;</w:t>
            </w:r>
            <w:r w:rsidRPr="00F736D5">
              <w:rPr>
                <w:rFonts w:cs="Arial"/>
                <w:color w:val="000000"/>
                <w:sz w:val="16"/>
                <w:szCs w:val="16"/>
              </w:rPr>
              <w:br/>
              <w:t>- Argument enforced HW circuits types</w:t>
            </w:r>
            <w:r w:rsidRPr="00F736D5">
              <w:rPr>
                <w:rFonts w:cs="Arial"/>
                <w:color w:val="000000"/>
                <w:sz w:val="16"/>
                <w:szCs w:val="16"/>
              </w:rPr>
              <w:br/>
              <w:t>- HW Efficiency implemented and understood</w:t>
            </w:r>
          </w:p>
        </w:tc>
        <w:tc>
          <w:tcPr>
            <w:tcW w:w="400" w:type="dxa"/>
            <w:tcBorders>
              <w:top w:val="nil"/>
              <w:left w:val="nil"/>
              <w:bottom w:val="single" w:sz="8" w:space="0" w:color="auto"/>
              <w:right w:val="single" w:sz="8" w:space="0" w:color="auto"/>
            </w:tcBorders>
            <w:shd w:val="clear" w:color="000000" w:fill="E2EFDA"/>
            <w:vAlign w:val="center"/>
            <w:hideMark/>
          </w:tcPr>
          <w:p w14:paraId="5C334FA3" w14:textId="77777777" w:rsidR="00F736D5" w:rsidRPr="00F736D5" w:rsidRDefault="00F736D5" w:rsidP="00F736D5">
            <w:pPr>
              <w:jc w:val="center"/>
              <w:rPr>
                <w:rFonts w:cs="Arial"/>
                <w:color w:val="000000"/>
                <w:sz w:val="16"/>
                <w:szCs w:val="16"/>
              </w:rPr>
            </w:pPr>
            <w:r w:rsidRPr="00F736D5">
              <w:rPr>
                <w:rFonts w:cs="Arial"/>
                <w:color w:val="000000"/>
                <w:sz w:val="16"/>
                <w:szCs w:val="16"/>
              </w:rPr>
              <w:t>3</w:t>
            </w:r>
          </w:p>
        </w:tc>
        <w:tc>
          <w:tcPr>
            <w:tcW w:w="400" w:type="dxa"/>
            <w:vMerge/>
            <w:tcBorders>
              <w:top w:val="nil"/>
              <w:left w:val="single" w:sz="8" w:space="0" w:color="auto"/>
              <w:bottom w:val="single" w:sz="8" w:space="0" w:color="000000"/>
              <w:right w:val="nil"/>
            </w:tcBorders>
            <w:vAlign w:val="center"/>
            <w:hideMark/>
          </w:tcPr>
          <w:p w14:paraId="378311E2" w14:textId="77777777" w:rsidR="00F736D5" w:rsidRPr="00F736D5" w:rsidRDefault="00F736D5" w:rsidP="00F736D5">
            <w:pPr>
              <w:jc w:val="left"/>
              <w:rPr>
                <w:rFonts w:cs="Arial"/>
                <w:color w:val="000000"/>
                <w:sz w:val="16"/>
                <w:szCs w:val="16"/>
              </w:rPr>
            </w:pPr>
          </w:p>
        </w:tc>
        <w:tc>
          <w:tcPr>
            <w:tcW w:w="460" w:type="dxa"/>
            <w:tcBorders>
              <w:top w:val="nil"/>
              <w:left w:val="single" w:sz="8" w:space="0" w:color="auto"/>
              <w:bottom w:val="single" w:sz="8" w:space="0" w:color="auto"/>
              <w:right w:val="single" w:sz="8" w:space="0" w:color="auto"/>
            </w:tcBorders>
            <w:shd w:val="clear" w:color="auto" w:fill="auto"/>
            <w:vAlign w:val="center"/>
            <w:hideMark/>
          </w:tcPr>
          <w:p w14:paraId="3A51D3A2"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60" w:type="dxa"/>
            <w:tcBorders>
              <w:top w:val="nil"/>
              <w:left w:val="nil"/>
              <w:bottom w:val="single" w:sz="8" w:space="0" w:color="auto"/>
              <w:right w:val="nil"/>
            </w:tcBorders>
            <w:shd w:val="clear" w:color="auto" w:fill="auto"/>
            <w:vAlign w:val="center"/>
            <w:hideMark/>
          </w:tcPr>
          <w:p w14:paraId="7030C118"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20" w:type="dxa"/>
            <w:tcBorders>
              <w:top w:val="nil"/>
              <w:left w:val="single" w:sz="8" w:space="0" w:color="auto"/>
              <w:bottom w:val="single" w:sz="8" w:space="0" w:color="auto"/>
              <w:right w:val="single" w:sz="8" w:space="0" w:color="auto"/>
            </w:tcBorders>
            <w:shd w:val="clear" w:color="auto" w:fill="auto"/>
            <w:vAlign w:val="center"/>
            <w:hideMark/>
          </w:tcPr>
          <w:p w14:paraId="196CAE5B"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no</w:t>
            </w:r>
          </w:p>
        </w:tc>
        <w:tc>
          <w:tcPr>
            <w:tcW w:w="420" w:type="dxa"/>
            <w:tcBorders>
              <w:top w:val="single" w:sz="4" w:space="0" w:color="auto"/>
              <w:left w:val="nil"/>
              <w:bottom w:val="single" w:sz="8" w:space="0" w:color="auto"/>
              <w:right w:val="single" w:sz="8" w:space="0" w:color="auto"/>
            </w:tcBorders>
            <w:shd w:val="clear" w:color="000000" w:fill="C6EFCE"/>
            <w:vAlign w:val="center"/>
            <w:hideMark/>
          </w:tcPr>
          <w:p w14:paraId="79699D9D" w14:textId="77777777" w:rsidR="00F736D5" w:rsidRPr="00F736D5" w:rsidRDefault="00F736D5" w:rsidP="00F736D5">
            <w:pPr>
              <w:jc w:val="center"/>
              <w:rPr>
                <w:rFonts w:ascii="Calibri" w:hAnsi="Calibri" w:cs="Calibri"/>
                <w:color w:val="006100"/>
                <w:sz w:val="22"/>
                <w:szCs w:val="22"/>
              </w:rPr>
            </w:pPr>
            <w:r w:rsidRPr="00F736D5">
              <w:rPr>
                <w:rFonts w:ascii="Calibri" w:hAnsi="Calibri" w:cs="Calibri"/>
                <w:color w:val="006100"/>
                <w:sz w:val="22"/>
                <w:szCs w:val="22"/>
              </w:rPr>
              <w:t>yes</w:t>
            </w:r>
          </w:p>
        </w:tc>
      </w:tr>
      <w:tr w:rsidR="00F736D5" w:rsidRPr="00F736D5" w14:paraId="199DC1D1" w14:textId="77777777" w:rsidTr="00F736D5">
        <w:trPr>
          <w:trHeight w:val="315"/>
        </w:trPr>
        <w:tc>
          <w:tcPr>
            <w:tcW w:w="7820" w:type="dxa"/>
            <w:gridSpan w:val="3"/>
            <w:tcBorders>
              <w:top w:val="single" w:sz="8" w:space="0" w:color="auto"/>
              <w:left w:val="single" w:sz="8" w:space="0" w:color="auto"/>
              <w:bottom w:val="single" w:sz="8" w:space="0" w:color="auto"/>
              <w:right w:val="nil"/>
            </w:tcBorders>
            <w:shd w:val="clear" w:color="000000" w:fill="92D050"/>
            <w:noWrap/>
            <w:vAlign w:val="bottom"/>
            <w:hideMark/>
          </w:tcPr>
          <w:p w14:paraId="546258A9" w14:textId="77777777" w:rsidR="00F736D5" w:rsidRPr="00F736D5" w:rsidRDefault="00F736D5" w:rsidP="00F736D5">
            <w:pPr>
              <w:jc w:val="center"/>
              <w:rPr>
                <w:rFonts w:ascii="Calibri" w:hAnsi="Calibri" w:cs="Calibri"/>
                <w:color w:val="000000"/>
                <w:sz w:val="22"/>
                <w:szCs w:val="22"/>
              </w:rPr>
            </w:pPr>
            <w:r w:rsidRPr="00F736D5">
              <w:rPr>
                <w:rFonts w:ascii="Calibri" w:hAnsi="Calibri" w:cs="Calibri"/>
                <w:color w:val="000000"/>
                <w:sz w:val="22"/>
                <w:szCs w:val="22"/>
              </w:rPr>
              <w:t>TARGET</w:t>
            </w:r>
          </w:p>
        </w:tc>
        <w:tc>
          <w:tcPr>
            <w:tcW w:w="400" w:type="dxa"/>
            <w:tcBorders>
              <w:top w:val="nil"/>
              <w:left w:val="nil"/>
              <w:bottom w:val="single" w:sz="8" w:space="0" w:color="auto"/>
              <w:right w:val="nil"/>
            </w:tcBorders>
            <w:shd w:val="clear" w:color="000000" w:fill="92D050"/>
            <w:noWrap/>
            <w:vAlign w:val="bottom"/>
            <w:hideMark/>
          </w:tcPr>
          <w:p w14:paraId="5BF0303F" w14:textId="77777777" w:rsidR="00F736D5" w:rsidRPr="00F736D5" w:rsidRDefault="00F736D5" w:rsidP="00F736D5">
            <w:pPr>
              <w:jc w:val="right"/>
              <w:rPr>
                <w:rFonts w:ascii="Calibri" w:hAnsi="Calibri" w:cs="Calibri"/>
                <w:color w:val="000000"/>
                <w:sz w:val="22"/>
                <w:szCs w:val="22"/>
              </w:rPr>
            </w:pPr>
            <w:r w:rsidRPr="00F736D5">
              <w:rPr>
                <w:rFonts w:ascii="Calibri" w:hAnsi="Calibri" w:cs="Calibri"/>
                <w:color w:val="000000"/>
                <w:sz w:val="22"/>
                <w:szCs w:val="22"/>
              </w:rPr>
              <w:t>20</w:t>
            </w:r>
          </w:p>
        </w:tc>
        <w:tc>
          <w:tcPr>
            <w:tcW w:w="400" w:type="dxa"/>
            <w:tcBorders>
              <w:top w:val="nil"/>
              <w:left w:val="nil"/>
              <w:bottom w:val="single" w:sz="8" w:space="0" w:color="auto"/>
              <w:right w:val="single" w:sz="8" w:space="0" w:color="auto"/>
            </w:tcBorders>
            <w:shd w:val="clear" w:color="000000" w:fill="92D050"/>
            <w:noWrap/>
            <w:vAlign w:val="bottom"/>
            <w:hideMark/>
          </w:tcPr>
          <w:p w14:paraId="2877CD76" w14:textId="77777777" w:rsidR="00F736D5" w:rsidRPr="00F736D5" w:rsidRDefault="00F736D5" w:rsidP="00F736D5">
            <w:pPr>
              <w:jc w:val="right"/>
              <w:rPr>
                <w:rFonts w:ascii="Calibri" w:hAnsi="Calibri" w:cs="Calibri"/>
                <w:color w:val="000000"/>
                <w:sz w:val="22"/>
                <w:szCs w:val="22"/>
              </w:rPr>
            </w:pPr>
            <w:r w:rsidRPr="00F736D5">
              <w:rPr>
                <w:rFonts w:ascii="Calibri" w:hAnsi="Calibri" w:cs="Calibri"/>
                <w:color w:val="000000"/>
                <w:sz w:val="22"/>
                <w:szCs w:val="22"/>
              </w:rPr>
              <w:t>20</w:t>
            </w:r>
          </w:p>
        </w:tc>
        <w:tc>
          <w:tcPr>
            <w:tcW w:w="460" w:type="dxa"/>
            <w:tcBorders>
              <w:top w:val="nil"/>
              <w:left w:val="nil"/>
              <w:bottom w:val="single" w:sz="8" w:space="0" w:color="auto"/>
              <w:right w:val="single" w:sz="8" w:space="0" w:color="auto"/>
            </w:tcBorders>
            <w:shd w:val="clear" w:color="auto" w:fill="auto"/>
            <w:noWrap/>
            <w:vAlign w:val="bottom"/>
            <w:hideMark/>
          </w:tcPr>
          <w:p w14:paraId="1711E2EA" w14:textId="77777777" w:rsidR="00F736D5" w:rsidRPr="00F736D5" w:rsidRDefault="00F736D5" w:rsidP="00F736D5">
            <w:pPr>
              <w:jc w:val="right"/>
              <w:rPr>
                <w:rFonts w:ascii="Calibri" w:hAnsi="Calibri" w:cs="Calibri"/>
                <w:color w:val="000000"/>
                <w:sz w:val="22"/>
                <w:szCs w:val="22"/>
              </w:rPr>
            </w:pPr>
            <w:r w:rsidRPr="00F736D5">
              <w:rPr>
                <w:rFonts w:ascii="Calibri" w:hAnsi="Calibri" w:cs="Calibri"/>
                <w:color w:val="000000"/>
                <w:sz w:val="22"/>
                <w:szCs w:val="22"/>
              </w:rPr>
              <w:t>0</w:t>
            </w:r>
          </w:p>
        </w:tc>
        <w:tc>
          <w:tcPr>
            <w:tcW w:w="460" w:type="dxa"/>
            <w:tcBorders>
              <w:top w:val="nil"/>
              <w:left w:val="nil"/>
              <w:bottom w:val="single" w:sz="8" w:space="0" w:color="auto"/>
              <w:right w:val="single" w:sz="8" w:space="0" w:color="auto"/>
            </w:tcBorders>
            <w:shd w:val="clear" w:color="auto" w:fill="auto"/>
            <w:noWrap/>
            <w:vAlign w:val="bottom"/>
            <w:hideMark/>
          </w:tcPr>
          <w:p w14:paraId="243AE395" w14:textId="77777777" w:rsidR="00F736D5" w:rsidRPr="00F736D5" w:rsidRDefault="00F736D5" w:rsidP="00F736D5">
            <w:pPr>
              <w:jc w:val="right"/>
              <w:rPr>
                <w:rFonts w:ascii="Calibri" w:hAnsi="Calibri" w:cs="Calibri"/>
                <w:color w:val="000000"/>
                <w:sz w:val="22"/>
                <w:szCs w:val="22"/>
              </w:rPr>
            </w:pPr>
            <w:r w:rsidRPr="00F736D5">
              <w:rPr>
                <w:rFonts w:ascii="Calibri" w:hAnsi="Calibri" w:cs="Calibri"/>
                <w:color w:val="000000"/>
                <w:sz w:val="22"/>
                <w:szCs w:val="22"/>
              </w:rPr>
              <w:t>4</w:t>
            </w:r>
          </w:p>
        </w:tc>
        <w:tc>
          <w:tcPr>
            <w:tcW w:w="420" w:type="dxa"/>
            <w:tcBorders>
              <w:top w:val="nil"/>
              <w:left w:val="nil"/>
              <w:bottom w:val="single" w:sz="8" w:space="0" w:color="auto"/>
              <w:right w:val="single" w:sz="8" w:space="0" w:color="auto"/>
            </w:tcBorders>
            <w:shd w:val="clear" w:color="auto" w:fill="auto"/>
            <w:noWrap/>
            <w:vAlign w:val="bottom"/>
            <w:hideMark/>
          </w:tcPr>
          <w:p w14:paraId="023983EE" w14:textId="77777777" w:rsidR="00F736D5" w:rsidRPr="00F736D5" w:rsidRDefault="00F736D5" w:rsidP="00F736D5">
            <w:pPr>
              <w:jc w:val="right"/>
              <w:rPr>
                <w:rFonts w:ascii="Calibri" w:hAnsi="Calibri" w:cs="Calibri"/>
                <w:color w:val="000000"/>
                <w:sz w:val="22"/>
                <w:szCs w:val="22"/>
              </w:rPr>
            </w:pPr>
            <w:r w:rsidRPr="00F736D5">
              <w:rPr>
                <w:rFonts w:ascii="Calibri" w:hAnsi="Calibri" w:cs="Calibri"/>
                <w:color w:val="000000"/>
                <w:sz w:val="22"/>
                <w:szCs w:val="22"/>
              </w:rPr>
              <w:t>14</w:t>
            </w:r>
          </w:p>
        </w:tc>
        <w:tc>
          <w:tcPr>
            <w:tcW w:w="420" w:type="dxa"/>
            <w:tcBorders>
              <w:top w:val="nil"/>
              <w:left w:val="nil"/>
              <w:bottom w:val="single" w:sz="8" w:space="0" w:color="auto"/>
              <w:right w:val="single" w:sz="8" w:space="0" w:color="auto"/>
            </w:tcBorders>
            <w:shd w:val="clear" w:color="auto" w:fill="auto"/>
            <w:noWrap/>
            <w:vAlign w:val="bottom"/>
            <w:hideMark/>
          </w:tcPr>
          <w:p w14:paraId="7386E8CC" w14:textId="77777777" w:rsidR="00F736D5" w:rsidRPr="00F736D5" w:rsidRDefault="00F736D5" w:rsidP="00F736D5">
            <w:pPr>
              <w:jc w:val="right"/>
              <w:rPr>
                <w:rFonts w:ascii="Calibri" w:hAnsi="Calibri" w:cs="Calibri"/>
                <w:color w:val="000000"/>
                <w:sz w:val="22"/>
                <w:szCs w:val="22"/>
              </w:rPr>
            </w:pPr>
            <w:r w:rsidRPr="00F736D5">
              <w:rPr>
                <w:rFonts w:ascii="Calibri" w:hAnsi="Calibri" w:cs="Calibri"/>
                <w:color w:val="000000"/>
                <w:sz w:val="22"/>
                <w:szCs w:val="22"/>
              </w:rPr>
              <w:t>20</w:t>
            </w:r>
          </w:p>
        </w:tc>
      </w:tr>
    </w:tbl>
    <w:p w14:paraId="19A22E1E" w14:textId="58C6EE28" w:rsidR="00ED2A5C" w:rsidRDefault="00ED2A5C" w:rsidP="00ED2A5C">
      <w:pPr>
        <w:jc w:val="center"/>
        <w:rPr>
          <w:b/>
        </w:rPr>
      </w:pPr>
      <w:r>
        <w:rPr>
          <w:b/>
        </w:rPr>
        <w:t xml:space="preserve">Table </w:t>
      </w:r>
      <w:r w:rsidR="00F736D5">
        <w:rPr>
          <w:b/>
        </w:rPr>
        <w:t>5</w:t>
      </w:r>
    </w:p>
    <w:p w14:paraId="73DD4F88" w14:textId="77777777" w:rsidR="00ED2A5C" w:rsidRDefault="00ED2A5C">
      <w:pPr>
        <w:jc w:val="left"/>
        <w:rPr>
          <w:b/>
        </w:rPr>
      </w:pPr>
      <w:r>
        <w:rPr>
          <w:b/>
        </w:rPr>
        <w:br w:type="page"/>
      </w:r>
    </w:p>
    <w:p w14:paraId="240CCE90" w14:textId="0F86B4E7" w:rsidR="00276DA3" w:rsidRDefault="003B75C2">
      <w:pPr>
        <w:pStyle w:val="Heading2"/>
      </w:pPr>
      <w:bookmarkStart w:id="12" w:name="_Toc25582239"/>
      <w:r>
        <w:lastRenderedPageBreak/>
        <w:t>4.1    Project Presentation</w:t>
      </w:r>
      <w:bookmarkEnd w:id="12"/>
      <w:r>
        <w:t xml:space="preserve"> </w:t>
      </w:r>
    </w:p>
    <w:p w14:paraId="0420FF78" w14:textId="4EA45B0D" w:rsidR="00276DA3" w:rsidRDefault="003B75C2">
      <w:pPr>
        <w:ind w:left="360"/>
      </w:pPr>
      <w:r>
        <w:t xml:space="preserve">Each team shall make a brief presentation of the project (e.g.: ppt) – with a duration of maximum 5 minutes and present it in front of the jury, </w:t>
      </w:r>
      <w:proofErr w:type="gramStart"/>
      <w:r>
        <w:t>visitors</w:t>
      </w:r>
      <w:proofErr w:type="gramEnd"/>
      <w:r>
        <w:t xml:space="preserve"> and competitors. All the competing teams will present their materials using a computer (which will be equipped with at least Microsoft Office</w:t>
      </w:r>
      <w:r w:rsidR="00830170">
        <w:t>)</w:t>
      </w:r>
      <w:r>
        <w:t xml:space="preserve"> and a projector provided by the organizers. The presentation shall be focused on the technical details of the car. Presentation skills, aesthetics, design, marketing, as well as general impression left by the presenters will be valued.</w:t>
      </w:r>
    </w:p>
    <w:p w14:paraId="00F54EED" w14:textId="77777777" w:rsidR="00276DA3" w:rsidRDefault="00276DA3">
      <w:pPr>
        <w:tabs>
          <w:tab w:val="left" w:pos="9990"/>
        </w:tabs>
        <w:jc w:val="left"/>
      </w:pPr>
    </w:p>
    <w:p w14:paraId="5DE193A4" w14:textId="77777777" w:rsidR="00276DA3" w:rsidRDefault="003B75C2">
      <w:pPr>
        <w:pStyle w:val="Heading2"/>
      </w:pPr>
      <w:bookmarkStart w:id="13" w:name="_Ref307478718"/>
      <w:bookmarkStart w:id="14" w:name="_Ref307478731"/>
      <w:bookmarkStart w:id="15" w:name="_Toc25582240"/>
      <w:r>
        <w:t>4.2    Race on the track</w:t>
      </w:r>
      <w:bookmarkEnd w:id="13"/>
      <w:bookmarkEnd w:id="14"/>
      <w:bookmarkEnd w:id="15"/>
    </w:p>
    <w:p w14:paraId="4A487705" w14:textId="617FB6B7" w:rsidR="00276DA3" w:rsidRDefault="003B75C2" w:rsidP="00E4411D">
      <w:pPr>
        <w:tabs>
          <w:tab w:val="left" w:pos="360"/>
          <w:tab w:val="left" w:pos="450"/>
        </w:tabs>
        <w:jc w:val="left"/>
      </w:pPr>
      <w:r>
        <w:t xml:space="preserve">       The race on the track is carried out in </w:t>
      </w:r>
      <w:r w:rsidR="00A92076">
        <w:t xml:space="preserve">1 </w:t>
      </w:r>
      <w:r w:rsidR="0018639C">
        <w:t>Stage</w:t>
      </w:r>
      <w:r w:rsidR="00A92076">
        <w:rPr>
          <w:b/>
          <w:color w:val="FF0000"/>
        </w:rPr>
        <w:t xml:space="preserve"> </w:t>
      </w:r>
      <w:r>
        <w:rPr>
          <w:b/>
        </w:rPr>
        <w:t>Autonomous driving</w:t>
      </w:r>
      <w:r w:rsidR="0018639C">
        <w:rPr>
          <w:b/>
        </w:rPr>
        <w:t xml:space="preserve"> Stage</w:t>
      </w:r>
      <w:r>
        <w:rPr>
          <w:b/>
        </w:rPr>
        <w:t xml:space="preserve"> </w:t>
      </w:r>
      <w:r>
        <w:t>– detail</w:t>
      </w:r>
      <w:r w:rsidR="00A92076">
        <w:t>ed below.</w:t>
      </w:r>
    </w:p>
    <w:p w14:paraId="590AD448" w14:textId="77777777" w:rsidR="00276DA3" w:rsidRDefault="00276DA3">
      <w:pPr>
        <w:jc w:val="left"/>
      </w:pPr>
    </w:p>
    <w:p w14:paraId="36637478" w14:textId="77777777" w:rsidR="00671560" w:rsidRDefault="00C8679D">
      <w:pPr>
        <w:tabs>
          <w:tab w:val="left" w:pos="360"/>
        </w:tabs>
        <w:jc w:val="left"/>
      </w:pPr>
      <w:r>
        <w:tab/>
        <w:t>There will be 3 rounds</w:t>
      </w:r>
      <w:r w:rsidR="00761359">
        <w:t xml:space="preserve">. </w:t>
      </w:r>
    </w:p>
    <w:p w14:paraId="0710CAB6" w14:textId="30634D72" w:rsidR="00C8679D" w:rsidRDefault="00671560">
      <w:pPr>
        <w:tabs>
          <w:tab w:val="left" w:pos="360"/>
        </w:tabs>
        <w:jc w:val="left"/>
      </w:pPr>
      <w:r>
        <w:tab/>
      </w:r>
      <w:r w:rsidR="00761359">
        <w:t>Each team will</w:t>
      </w:r>
      <w:r w:rsidR="003B75C2">
        <w:t xml:space="preserve"> </w:t>
      </w:r>
      <w:r>
        <w:t>run once per round.</w:t>
      </w:r>
    </w:p>
    <w:p w14:paraId="590C3FB1" w14:textId="77D3B4CE" w:rsidR="00276DA3" w:rsidRDefault="003B75C2">
      <w:pPr>
        <w:tabs>
          <w:tab w:val="left" w:pos="360"/>
        </w:tabs>
        <w:jc w:val="left"/>
      </w:pPr>
      <w:r>
        <w:t xml:space="preserve">      To determine the competition order, the results from the </w:t>
      </w:r>
      <w:proofErr w:type="spellStart"/>
      <w:r w:rsidR="0031492A">
        <w:t>Design_Challenge</w:t>
      </w:r>
      <w:proofErr w:type="spellEnd"/>
      <w:r>
        <w:t xml:space="preserve"> will be used.</w:t>
      </w:r>
    </w:p>
    <w:p w14:paraId="47280918" w14:textId="3FBB322A" w:rsidR="00276DA3" w:rsidRDefault="003B75C2">
      <w:pPr>
        <w:tabs>
          <w:tab w:val="left" w:pos="360"/>
          <w:tab w:val="left" w:pos="450"/>
        </w:tabs>
        <w:ind w:left="360" w:hanging="360"/>
        <w:jc w:val="left"/>
      </w:pPr>
      <w:r>
        <w:tab/>
      </w:r>
      <w:r w:rsidR="00671560">
        <w:t xml:space="preserve">Each round </w:t>
      </w:r>
      <w:r w:rsidR="00A610CC">
        <w:t>participant will run on the outer lane, giving equal chances to all.</w:t>
      </w:r>
    </w:p>
    <w:p w14:paraId="65F1BC34" w14:textId="77777777" w:rsidR="00276DA3" w:rsidRDefault="00276DA3">
      <w:pPr>
        <w:jc w:val="left"/>
      </w:pPr>
    </w:p>
    <w:p w14:paraId="05CDF29B" w14:textId="77777777" w:rsidR="00276DA3" w:rsidRDefault="003B75C2">
      <w:pPr>
        <w:tabs>
          <w:tab w:val="left" w:pos="360"/>
        </w:tabs>
        <w:jc w:val="left"/>
      </w:pPr>
      <w:r>
        <w:rPr>
          <w:b/>
        </w:rPr>
        <w:t xml:space="preserve">      Example</w:t>
      </w:r>
      <w:r>
        <w:t xml:space="preserve">: </w:t>
      </w:r>
    </w:p>
    <w:p w14:paraId="57D9DC52" w14:textId="56E47011" w:rsidR="00276DA3" w:rsidRDefault="003B75C2" w:rsidP="0018639C">
      <w:pPr>
        <w:ind w:left="360"/>
        <w:jc w:val="left"/>
        <w:rPr>
          <w:rFonts w:cs="Arial"/>
          <w:szCs w:val="22"/>
        </w:rPr>
      </w:pPr>
      <w:r>
        <w:t xml:space="preserve">If 19 teams are present after </w:t>
      </w:r>
      <w:proofErr w:type="spellStart"/>
      <w:r w:rsidR="007E1851">
        <w:t>Design_Challenge</w:t>
      </w:r>
      <w:proofErr w:type="spellEnd"/>
      <w:r>
        <w:t xml:space="preserve"> only 16 (2</w:t>
      </w:r>
      <w:r>
        <w:rPr>
          <w:rFonts w:cs="Arial"/>
          <w:sz w:val="22"/>
          <w:szCs w:val="22"/>
          <w:vertAlign w:val="superscript"/>
        </w:rPr>
        <w:t>4</w:t>
      </w:r>
      <w:r>
        <w:rPr>
          <w:rFonts w:cs="Arial"/>
          <w:sz w:val="22"/>
          <w:szCs w:val="22"/>
        </w:rPr>
        <w:t xml:space="preserve">) </w:t>
      </w:r>
      <w:r>
        <w:rPr>
          <w:rFonts w:cs="Arial"/>
          <w:szCs w:val="22"/>
        </w:rPr>
        <w:t>teams will compete one-on-one in Autonomous driving</w:t>
      </w:r>
      <w:r w:rsidR="00953670">
        <w:rPr>
          <w:rFonts w:cs="Arial"/>
          <w:szCs w:val="22"/>
        </w:rPr>
        <w:t xml:space="preserve"> Stage</w:t>
      </w:r>
      <w:r>
        <w:rPr>
          <w:rFonts w:cs="Arial"/>
          <w:szCs w:val="22"/>
        </w:rPr>
        <w:t>.</w:t>
      </w:r>
    </w:p>
    <w:tbl>
      <w:tblPr>
        <w:tblW w:w="2489" w:type="dxa"/>
        <w:jc w:val="center"/>
        <w:tblLook w:val="04A0" w:firstRow="1" w:lastRow="0" w:firstColumn="1" w:lastColumn="0" w:noHBand="0" w:noVBand="1"/>
      </w:tblPr>
      <w:tblGrid>
        <w:gridCol w:w="657"/>
        <w:gridCol w:w="1832"/>
      </w:tblGrid>
      <w:tr w:rsidR="00276DA3" w14:paraId="25E68EA9" w14:textId="77777777">
        <w:trPr>
          <w:trHeight w:val="300"/>
          <w:jc w:val="center"/>
        </w:trPr>
        <w:tc>
          <w:tcPr>
            <w:tcW w:w="2489" w:type="dxa"/>
            <w:gridSpan w:val="2"/>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5BE61CAA" w14:textId="77777777" w:rsidR="00276DA3" w:rsidRDefault="003B75C2">
            <w:pPr>
              <w:jc w:val="center"/>
              <w:rPr>
                <w:rFonts w:ascii="Calibri" w:hAnsi="Calibri"/>
                <w:color w:val="000000"/>
                <w:sz w:val="22"/>
                <w:szCs w:val="22"/>
              </w:rPr>
            </w:pPr>
            <w:r>
              <w:rPr>
                <w:rFonts w:ascii="Calibri" w:hAnsi="Calibri"/>
                <w:color w:val="000000"/>
                <w:sz w:val="22"/>
                <w:szCs w:val="22"/>
              </w:rPr>
              <w:t>Autonomous driving</w:t>
            </w:r>
          </w:p>
        </w:tc>
      </w:tr>
      <w:tr w:rsidR="00276DA3" w14:paraId="15633A59" w14:textId="77777777">
        <w:trPr>
          <w:trHeight w:val="300"/>
          <w:jc w:val="center"/>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14:paraId="18FBA843" w14:textId="77777777" w:rsidR="00276DA3" w:rsidRDefault="003B75C2">
            <w:pPr>
              <w:jc w:val="left"/>
              <w:rPr>
                <w:rFonts w:ascii="Calibri" w:hAnsi="Calibri"/>
                <w:color w:val="000000"/>
                <w:sz w:val="22"/>
                <w:szCs w:val="22"/>
              </w:rPr>
            </w:pPr>
            <w:r>
              <w:rPr>
                <w:rFonts w:ascii="Calibri" w:hAnsi="Calibri"/>
                <w:color w:val="000000"/>
                <w:sz w:val="22"/>
                <w:szCs w:val="22"/>
              </w:rPr>
              <w:t xml:space="preserve">Rank </w:t>
            </w:r>
          </w:p>
        </w:tc>
        <w:tc>
          <w:tcPr>
            <w:tcW w:w="1832" w:type="dxa"/>
            <w:tcBorders>
              <w:top w:val="nil"/>
              <w:left w:val="nil"/>
              <w:bottom w:val="single" w:sz="4" w:space="0" w:color="auto"/>
              <w:right w:val="single" w:sz="4" w:space="0" w:color="auto"/>
            </w:tcBorders>
            <w:shd w:val="clear" w:color="auto" w:fill="auto"/>
            <w:noWrap/>
            <w:vAlign w:val="bottom"/>
            <w:hideMark/>
          </w:tcPr>
          <w:p w14:paraId="0972D508" w14:textId="77777777" w:rsidR="00276DA3" w:rsidRDefault="003B75C2">
            <w:pPr>
              <w:jc w:val="left"/>
              <w:rPr>
                <w:rFonts w:ascii="Calibri" w:hAnsi="Calibri"/>
                <w:color w:val="000000"/>
                <w:sz w:val="22"/>
                <w:szCs w:val="22"/>
              </w:rPr>
            </w:pPr>
            <w:r>
              <w:rPr>
                <w:rFonts w:ascii="Calibri" w:hAnsi="Calibri"/>
                <w:color w:val="000000"/>
                <w:sz w:val="22"/>
                <w:szCs w:val="22"/>
              </w:rPr>
              <w:t>Team</w:t>
            </w:r>
          </w:p>
        </w:tc>
      </w:tr>
      <w:tr w:rsidR="00276DA3" w14:paraId="00C9AD3D" w14:textId="77777777">
        <w:trPr>
          <w:trHeight w:val="300"/>
          <w:jc w:val="center"/>
        </w:trPr>
        <w:tc>
          <w:tcPr>
            <w:tcW w:w="657" w:type="dxa"/>
            <w:tcBorders>
              <w:top w:val="nil"/>
              <w:left w:val="single" w:sz="4" w:space="0" w:color="auto"/>
              <w:bottom w:val="single" w:sz="4" w:space="0" w:color="auto"/>
              <w:right w:val="single" w:sz="4" w:space="0" w:color="auto"/>
            </w:tcBorders>
            <w:shd w:val="clear" w:color="000000" w:fill="92D050"/>
            <w:noWrap/>
            <w:vAlign w:val="bottom"/>
            <w:hideMark/>
          </w:tcPr>
          <w:p w14:paraId="1AC222C7" w14:textId="77777777" w:rsidR="00276DA3" w:rsidRDefault="003B75C2">
            <w:pPr>
              <w:jc w:val="left"/>
              <w:rPr>
                <w:rFonts w:ascii="Calibri" w:hAnsi="Calibri"/>
                <w:color w:val="000000"/>
                <w:sz w:val="22"/>
                <w:szCs w:val="22"/>
              </w:rPr>
            </w:pPr>
            <w:r>
              <w:rPr>
                <w:rFonts w:ascii="Calibri" w:hAnsi="Calibri"/>
                <w:color w:val="000000"/>
                <w:sz w:val="22"/>
                <w:szCs w:val="22"/>
              </w:rPr>
              <w:t>1</w:t>
            </w:r>
          </w:p>
        </w:tc>
        <w:tc>
          <w:tcPr>
            <w:tcW w:w="1832" w:type="dxa"/>
            <w:tcBorders>
              <w:top w:val="nil"/>
              <w:left w:val="nil"/>
              <w:bottom w:val="single" w:sz="4" w:space="0" w:color="auto"/>
              <w:right w:val="single" w:sz="4" w:space="0" w:color="auto"/>
            </w:tcBorders>
            <w:shd w:val="clear" w:color="000000" w:fill="92D050"/>
            <w:noWrap/>
            <w:vAlign w:val="bottom"/>
            <w:hideMark/>
          </w:tcPr>
          <w:p w14:paraId="24BCF9D9" w14:textId="77777777" w:rsidR="00276DA3" w:rsidRDefault="003B75C2">
            <w:pPr>
              <w:jc w:val="left"/>
              <w:rPr>
                <w:rFonts w:ascii="Calibri" w:hAnsi="Calibri"/>
                <w:color w:val="000000"/>
                <w:sz w:val="22"/>
                <w:szCs w:val="22"/>
              </w:rPr>
            </w:pPr>
            <w:r>
              <w:rPr>
                <w:rFonts w:ascii="Calibri" w:hAnsi="Calibri"/>
                <w:color w:val="000000"/>
                <w:sz w:val="22"/>
                <w:szCs w:val="22"/>
              </w:rPr>
              <w:t>Team A</w:t>
            </w:r>
          </w:p>
        </w:tc>
      </w:tr>
      <w:tr w:rsidR="00276DA3" w14:paraId="72541167" w14:textId="77777777">
        <w:trPr>
          <w:trHeight w:val="136"/>
          <w:jc w:val="center"/>
        </w:trPr>
        <w:tc>
          <w:tcPr>
            <w:tcW w:w="657" w:type="dxa"/>
            <w:tcBorders>
              <w:top w:val="nil"/>
              <w:left w:val="single" w:sz="4" w:space="0" w:color="auto"/>
              <w:bottom w:val="single" w:sz="4" w:space="0" w:color="auto"/>
              <w:right w:val="single" w:sz="4" w:space="0" w:color="auto"/>
            </w:tcBorders>
            <w:shd w:val="clear" w:color="000000" w:fill="92D050"/>
            <w:noWrap/>
            <w:vAlign w:val="bottom"/>
            <w:hideMark/>
          </w:tcPr>
          <w:p w14:paraId="5407A180" w14:textId="77777777" w:rsidR="00276DA3" w:rsidRDefault="003B75C2">
            <w:pPr>
              <w:jc w:val="left"/>
              <w:rPr>
                <w:rFonts w:ascii="Calibri" w:hAnsi="Calibri"/>
                <w:color w:val="000000"/>
                <w:sz w:val="22"/>
                <w:szCs w:val="22"/>
              </w:rPr>
            </w:pPr>
            <w:r>
              <w:rPr>
                <w:rFonts w:ascii="Calibri" w:hAnsi="Calibri"/>
                <w:color w:val="000000"/>
                <w:sz w:val="22"/>
                <w:szCs w:val="22"/>
              </w:rPr>
              <w:t>2</w:t>
            </w:r>
          </w:p>
        </w:tc>
        <w:tc>
          <w:tcPr>
            <w:tcW w:w="1832" w:type="dxa"/>
            <w:tcBorders>
              <w:top w:val="nil"/>
              <w:left w:val="nil"/>
              <w:bottom w:val="single" w:sz="4" w:space="0" w:color="auto"/>
              <w:right w:val="single" w:sz="4" w:space="0" w:color="auto"/>
            </w:tcBorders>
            <w:shd w:val="clear" w:color="000000" w:fill="92D050"/>
            <w:noWrap/>
            <w:vAlign w:val="bottom"/>
            <w:hideMark/>
          </w:tcPr>
          <w:p w14:paraId="43CB8903" w14:textId="77777777" w:rsidR="00276DA3" w:rsidRDefault="003B75C2">
            <w:pPr>
              <w:jc w:val="left"/>
              <w:rPr>
                <w:rFonts w:ascii="Calibri" w:hAnsi="Calibri"/>
                <w:color w:val="000000"/>
                <w:sz w:val="22"/>
                <w:szCs w:val="22"/>
              </w:rPr>
            </w:pPr>
            <w:r>
              <w:rPr>
                <w:rFonts w:ascii="Calibri" w:hAnsi="Calibri"/>
                <w:color w:val="000000"/>
                <w:sz w:val="22"/>
                <w:szCs w:val="22"/>
              </w:rPr>
              <w:t>Team B</w:t>
            </w:r>
          </w:p>
        </w:tc>
      </w:tr>
      <w:tr w:rsidR="00276DA3" w14:paraId="17EA33B4" w14:textId="77777777">
        <w:trPr>
          <w:trHeight w:val="300"/>
          <w:jc w:val="center"/>
        </w:trPr>
        <w:tc>
          <w:tcPr>
            <w:tcW w:w="657" w:type="dxa"/>
            <w:tcBorders>
              <w:top w:val="nil"/>
              <w:left w:val="single" w:sz="4" w:space="0" w:color="auto"/>
              <w:bottom w:val="single" w:sz="4" w:space="0" w:color="auto"/>
              <w:right w:val="single" w:sz="4" w:space="0" w:color="auto"/>
            </w:tcBorders>
            <w:shd w:val="clear" w:color="000000" w:fill="92D050"/>
            <w:noWrap/>
            <w:vAlign w:val="bottom"/>
            <w:hideMark/>
          </w:tcPr>
          <w:p w14:paraId="1E2C8A0A" w14:textId="77777777" w:rsidR="00276DA3" w:rsidRDefault="003B75C2">
            <w:pPr>
              <w:jc w:val="left"/>
              <w:rPr>
                <w:rFonts w:ascii="Calibri" w:hAnsi="Calibri"/>
                <w:color w:val="000000"/>
                <w:sz w:val="22"/>
                <w:szCs w:val="22"/>
              </w:rPr>
            </w:pPr>
            <w:r>
              <w:rPr>
                <w:rFonts w:ascii="Calibri" w:hAnsi="Calibri"/>
                <w:color w:val="000000"/>
                <w:sz w:val="22"/>
                <w:szCs w:val="22"/>
              </w:rPr>
              <w:t>3</w:t>
            </w:r>
          </w:p>
        </w:tc>
        <w:tc>
          <w:tcPr>
            <w:tcW w:w="1832" w:type="dxa"/>
            <w:tcBorders>
              <w:top w:val="nil"/>
              <w:left w:val="nil"/>
              <w:bottom w:val="single" w:sz="4" w:space="0" w:color="auto"/>
              <w:right w:val="single" w:sz="4" w:space="0" w:color="auto"/>
            </w:tcBorders>
            <w:shd w:val="clear" w:color="000000" w:fill="92D050"/>
            <w:noWrap/>
            <w:vAlign w:val="bottom"/>
            <w:hideMark/>
          </w:tcPr>
          <w:p w14:paraId="2DB87195" w14:textId="77777777" w:rsidR="00276DA3" w:rsidRDefault="003B75C2">
            <w:pPr>
              <w:jc w:val="left"/>
              <w:rPr>
                <w:rFonts w:ascii="Calibri" w:hAnsi="Calibri"/>
                <w:color w:val="000000"/>
                <w:sz w:val="22"/>
                <w:szCs w:val="22"/>
              </w:rPr>
            </w:pPr>
            <w:r>
              <w:rPr>
                <w:rFonts w:ascii="Calibri" w:hAnsi="Calibri"/>
                <w:color w:val="000000"/>
                <w:sz w:val="22"/>
                <w:szCs w:val="22"/>
              </w:rPr>
              <w:t>Team C</w:t>
            </w:r>
          </w:p>
        </w:tc>
      </w:tr>
      <w:tr w:rsidR="00276DA3" w14:paraId="464FBEC7" w14:textId="77777777">
        <w:trPr>
          <w:trHeight w:val="300"/>
          <w:jc w:val="center"/>
        </w:trPr>
        <w:tc>
          <w:tcPr>
            <w:tcW w:w="657" w:type="dxa"/>
            <w:tcBorders>
              <w:top w:val="nil"/>
              <w:left w:val="single" w:sz="4" w:space="0" w:color="auto"/>
              <w:bottom w:val="single" w:sz="4" w:space="0" w:color="auto"/>
              <w:right w:val="single" w:sz="4" w:space="0" w:color="auto"/>
            </w:tcBorders>
            <w:shd w:val="clear" w:color="000000" w:fill="92D050"/>
            <w:noWrap/>
            <w:vAlign w:val="bottom"/>
            <w:hideMark/>
          </w:tcPr>
          <w:p w14:paraId="0ECE3A50" w14:textId="77777777" w:rsidR="00276DA3" w:rsidRDefault="003B75C2">
            <w:pPr>
              <w:jc w:val="left"/>
              <w:rPr>
                <w:rFonts w:ascii="Calibri" w:hAnsi="Calibri"/>
                <w:color w:val="000000"/>
                <w:sz w:val="22"/>
                <w:szCs w:val="22"/>
              </w:rPr>
            </w:pPr>
            <w:r>
              <w:rPr>
                <w:rFonts w:ascii="Calibri" w:hAnsi="Calibri"/>
                <w:color w:val="000000"/>
                <w:sz w:val="22"/>
                <w:szCs w:val="22"/>
              </w:rPr>
              <w:t>4</w:t>
            </w:r>
          </w:p>
        </w:tc>
        <w:tc>
          <w:tcPr>
            <w:tcW w:w="1832" w:type="dxa"/>
            <w:tcBorders>
              <w:top w:val="nil"/>
              <w:left w:val="nil"/>
              <w:bottom w:val="single" w:sz="4" w:space="0" w:color="auto"/>
              <w:right w:val="single" w:sz="4" w:space="0" w:color="auto"/>
            </w:tcBorders>
            <w:shd w:val="clear" w:color="000000" w:fill="92D050"/>
            <w:noWrap/>
            <w:vAlign w:val="bottom"/>
            <w:hideMark/>
          </w:tcPr>
          <w:p w14:paraId="189FD233" w14:textId="77777777" w:rsidR="00276DA3" w:rsidRDefault="003B75C2">
            <w:pPr>
              <w:jc w:val="left"/>
              <w:rPr>
                <w:rFonts w:ascii="Calibri" w:hAnsi="Calibri"/>
                <w:color w:val="000000"/>
                <w:sz w:val="22"/>
                <w:szCs w:val="22"/>
              </w:rPr>
            </w:pPr>
            <w:r>
              <w:rPr>
                <w:rFonts w:ascii="Calibri" w:hAnsi="Calibri"/>
                <w:color w:val="000000"/>
                <w:sz w:val="22"/>
                <w:szCs w:val="22"/>
              </w:rPr>
              <w:t>Team D</w:t>
            </w:r>
          </w:p>
        </w:tc>
      </w:tr>
      <w:tr w:rsidR="00276DA3" w14:paraId="71977B8E" w14:textId="77777777">
        <w:trPr>
          <w:trHeight w:val="300"/>
          <w:jc w:val="center"/>
        </w:trPr>
        <w:tc>
          <w:tcPr>
            <w:tcW w:w="657" w:type="dxa"/>
            <w:tcBorders>
              <w:top w:val="nil"/>
              <w:left w:val="single" w:sz="4" w:space="0" w:color="auto"/>
              <w:bottom w:val="single" w:sz="4" w:space="0" w:color="auto"/>
              <w:right w:val="single" w:sz="4" w:space="0" w:color="auto"/>
            </w:tcBorders>
            <w:shd w:val="clear" w:color="000000" w:fill="92D050"/>
            <w:noWrap/>
            <w:vAlign w:val="bottom"/>
            <w:hideMark/>
          </w:tcPr>
          <w:p w14:paraId="7C56A05F" w14:textId="77777777" w:rsidR="00276DA3" w:rsidRDefault="003B75C2">
            <w:pPr>
              <w:jc w:val="left"/>
              <w:rPr>
                <w:rFonts w:ascii="Calibri" w:hAnsi="Calibri"/>
                <w:color w:val="000000"/>
                <w:sz w:val="22"/>
                <w:szCs w:val="22"/>
              </w:rPr>
            </w:pPr>
            <w:r>
              <w:rPr>
                <w:rFonts w:ascii="Calibri" w:hAnsi="Calibri"/>
                <w:color w:val="000000"/>
                <w:sz w:val="22"/>
                <w:szCs w:val="22"/>
              </w:rPr>
              <w:t>5</w:t>
            </w:r>
          </w:p>
        </w:tc>
        <w:tc>
          <w:tcPr>
            <w:tcW w:w="1832" w:type="dxa"/>
            <w:tcBorders>
              <w:top w:val="nil"/>
              <w:left w:val="nil"/>
              <w:bottom w:val="single" w:sz="4" w:space="0" w:color="auto"/>
              <w:right w:val="single" w:sz="4" w:space="0" w:color="auto"/>
            </w:tcBorders>
            <w:shd w:val="clear" w:color="000000" w:fill="92D050"/>
            <w:noWrap/>
            <w:vAlign w:val="bottom"/>
            <w:hideMark/>
          </w:tcPr>
          <w:p w14:paraId="225352AD" w14:textId="77777777" w:rsidR="00276DA3" w:rsidRDefault="003B75C2">
            <w:pPr>
              <w:jc w:val="left"/>
              <w:rPr>
                <w:rFonts w:ascii="Calibri" w:hAnsi="Calibri"/>
                <w:color w:val="000000"/>
                <w:sz w:val="22"/>
                <w:szCs w:val="22"/>
              </w:rPr>
            </w:pPr>
            <w:r>
              <w:rPr>
                <w:rFonts w:ascii="Calibri" w:hAnsi="Calibri"/>
                <w:color w:val="000000"/>
                <w:sz w:val="22"/>
                <w:szCs w:val="22"/>
              </w:rPr>
              <w:t>Team E</w:t>
            </w:r>
          </w:p>
        </w:tc>
      </w:tr>
      <w:tr w:rsidR="00276DA3" w14:paraId="562C35DB" w14:textId="77777777">
        <w:trPr>
          <w:trHeight w:val="300"/>
          <w:jc w:val="center"/>
        </w:trPr>
        <w:tc>
          <w:tcPr>
            <w:tcW w:w="657" w:type="dxa"/>
            <w:tcBorders>
              <w:top w:val="nil"/>
              <w:left w:val="single" w:sz="4" w:space="0" w:color="auto"/>
              <w:bottom w:val="single" w:sz="4" w:space="0" w:color="auto"/>
              <w:right w:val="single" w:sz="4" w:space="0" w:color="auto"/>
            </w:tcBorders>
            <w:shd w:val="clear" w:color="000000" w:fill="92D050"/>
            <w:noWrap/>
            <w:vAlign w:val="bottom"/>
            <w:hideMark/>
          </w:tcPr>
          <w:p w14:paraId="5B6BE614" w14:textId="77777777" w:rsidR="00276DA3" w:rsidRDefault="003B75C2">
            <w:pPr>
              <w:jc w:val="left"/>
              <w:rPr>
                <w:rFonts w:ascii="Calibri" w:hAnsi="Calibri"/>
                <w:color w:val="000000"/>
                <w:sz w:val="22"/>
                <w:szCs w:val="22"/>
              </w:rPr>
            </w:pPr>
            <w:r>
              <w:rPr>
                <w:rFonts w:ascii="Calibri" w:hAnsi="Calibri"/>
                <w:color w:val="000000"/>
                <w:sz w:val="22"/>
                <w:szCs w:val="22"/>
              </w:rPr>
              <w:t>6</w:t>
            </w:r>
          </w:p>
        </w:tc>
        <w:tc>
          <w:tcPr>
            <w:tcW w:w="1832" w:type="dxa"/>
            <w:tcBorders>
              <w:top w:val="nil"/>
              <w:left w:val="nil"/>
              <w:bottom w:val="single" w:sz="4" w:space="0" w:color="auto"/>
              <w:right w:val="single" w:sz="4" w:space="0" w:color="auto"/>
            </w:tcBorders>
            <w:shd w:val="clear" w:color="000000" w:fill="92D050"/>
            <w:noWrap/>
            <w:vAlign w:val="bottom"/>
            <w:hideMark/>
          </w:tcPr>
          <w:p w14:paraId="556671E5" w14:textId="77777777" w:rsidR="00276DA3" w:rsidRDefault="003B75C2">
            <w:pPr>
              <w:jc w:val="left"/>
              <w:rPr>
                <w:rFonts w:ascii="Calibri" w:hAnsi="Calibri"/>
                <w:color w:val="000000"/>
                <w:sz w:val="22"/>
                <w:szCs w:val="22"/>
              </w:rPr>
            </w:pPr>
            <w:r>
              <w:rPr>
                <w:rFonts w:ascii="Calibri" w:hAnsi="Calibri"/>
                <w:color w:val="000000"/>
                <w:sz w:val="22"/>
                <w:szCs w:val="22"/>
              </w:rPr>
              <w:t>Team F</w:t>
            </w:r>
          </w:p>
        </w:tc>
      </w:tr>
      <w:tr w:rsidR="00276DA3" w14:paraId="3FC37DE0" w14:textId="77777777">
        <w:trPr>
          <w:trHeight w:val="300"/>
          <w:jc w:val="center"/>
        </w:trPr>
        <w:tc>
          <w:tcPr>
            <w:tcW w:w="657" w:type="dxa"/>
            <w:tcBorders>
              <w:top w:val="nil"/>
              <w:left w:val="single" w:sz="4" w:space="0" w:color="auto"/>
              <w:bottom w:val="single" w:sz="4" w:space="0" w:color="auto"/>
              <w:right w:val="single" w:sz="4" w:space="0" w:color="auto"/>
            </w:tcBorders>
            <w:shd w:val="clear" w:color="000000" w:fill="92D050"/>
            <w:noWrap/>
            <w:vAlign w:val="bottom"/>
            <w:hideMark/>
          </w:tcPr>
          <w:p w14:paraId="791B0053" w14:textId="77777777" w:rsidR="00276DA3" w:rsidRDefault="003B75C2">
            <w:pPr>
              <w:jc w:val="left"/>
              <w:rPr>
                <w:rFonts w:ascii="Calibri" w:hAnsi="Calibri"/>
                <w:color w:val="000000"/>
                <w:sz w:val="22"/>
                <w:szCs w:val="22"/>
              </w:rPr>
            </w:pPr>
            <w:r>
              <w:rPr>
                <w:rFonts w:ascii="Calibri" w:hAnsi="Calibri"/>
                <w:color w:val="000000"/>
                <w:sz w:val="22"/>
                <w:szCs w:val="22"/>
              </w:rPr>
              <w:t>7</w:t>
            </w:r>
          </w:p>
        </w:tc>
        <w:tc>
          <w:tcPr>
            <w:tcW w:w="1832" w:type="dxa"/>
            <w:tcBorders>
              <w:top w:val="nil"/>
              <w:left w:val="nil"/>
              <w:bottom w:val="single" w:sz="4" w:space="0" w:color="auto"/>
              <w:right w:val="single" w:sz="4" w:space="0" w:color="auto"/>
            </w:tcBorders>
            <w:shd w:val="clear" w:color="000000" w:fill="92D050"/>
            <w:noWrap/>
            <w:vAlign w:val="bottom"/>
            <w:hideMark/>
          </w:tcPr>
          <w:p w14:paraId="1BE87454" w14:textId="77777777" w:rsidR="00276DA3" w:rsidRDefault="003B75C2">
            <w:pPr>
              <w:jc w:val="left"/>
              <w:rPr>
                <w:rFonts w:ascii="Calibri" w:hAnsi="Calibri"/>
                <w:color w:val="000000"/>
                <w:sz w:val="22"/>
                <w:szCs w:val="22"/>
              </w:rPr>
            </w:pPr>
            <w:r>
              <w:rPr>
                <w:rFonts w:ascii="Calibri" w:hAnsi="Calibri"/>
                <w:color w:val="000000"/>
                <w:sz w:val="22"/>
                <w:szCs w:val="22"/>
              </w:rPr>
              <w:t>Team G</w:t>
            </w:r>
          </w:p>
        </w:tc>
      </w:tr>
      <w:tr w:rsidR="00276DA3" w14:paraId="0E793C8D" w14:textId="77777777">
        <w:trPr>
          <w:trHeight w:val="300"/>
          <w:jc w:val="center"/>
        </w:trPr>
        <w:tc>
          <w:tcPr>
            <w:tcW w:w="657" w:type="dxa"/>
            <w:tcBorders>
              <w:top w:val="nil"/>
              <w:left w:val="single" w:sz="4" w:space="0" w:color="auto"/>
              <w:bottom w:val="single" w:sz="4" w:space="0" w:color="auto"/>
              <w:right w:val="single" w:sz="4" w:space="0" w:color="auto"/>
            </w:tcBorders>
            <w:shd w:val="clear" w:color="000000" w:fill="92D050"/>
            <w:noWrap/>
            <w:vAlign w:val="bottom"/>
            <w:hideMark/>
          </w:tcPr>
          <w:p w14:paraId="49C0DF87" w14:textId="77777777" w:rsidR="00276DA3" w:rsidRDefault="003B75C2">
            <w:pPr>
              <w:jc w:val="left"/>
              <w:rPr>
                <w:rFonts w:ascii="Calibri" w:hAnsi="Calibri"/>
                <w:color w:val="000000"/>
                <w:sz w:val="22"/>
                <w:szCs w:val="22"/>
              </w:rPr>
            </w:pPr>
            <w:r>
              <w:rPr>
                <w:rFonts w:ascii="Calibri" w:hAnsi="Calibri"/>
                <w:color w:val="000000"/>
                <w:sz w:val="22"/>
                <w:szCs w:val="22"/>
              </w:rPr>
              <w:t>8</w:t>
            </w:r>
          </w:p>
        </w:tc>
        <w:tc>
          <w:tcPr>
            <w:tcW w:w="1832" w:type="dxa"/>
            <w:tcBorders>
              <w:top w:val="nil"/>
              <w:left w:val="nil"/>
              <w:bottom w:val="single" w:sz="4" w:space="0" w:color="auto"/>
              <w:right w:val="single" w:sz="4" w:space="0" w:color="auto"/>
            </w:tcBorders>
            <w:shd w:val="clear" w:color="000000" w:fill="92D050"/>
            <w:noWrap/>
            <w:vAlign w:val="bottom"/>
            <w:hideMark/>
          </w:tcPr>
          <w:p w14:paraId="074C2021" w14:textId="77777777" w:rsidR="00276DA3" w:rsidRDefault="003B75C2">
            <w:pPr>
              <w:jc w:val="left"/>
              <w:rPr>
                <w:rFonts w:ascii="Calibri" w:hAnsi="Calibri"/>
                <w:color w:val="000000"/>
                <w:sz w:val="22"/>
                <w:szCs w:val="22"/>
              </w:rPr>
            </w:pPr>
            <w:r>
              <w:rPr>
                <w:rFonts w:ascii="Calibri" w:hAnsi="Calibri"/>
                <w:color w:val="000000"/>
                <w:sz w:val="22"/>
                <w:szCs w:val="22"/>
              </w:rPr>
              <w:t>Team H</w:t>
            </w:r>
          </w:p>
        </w:tc>
      </w:tr>
      <w:tr w:rsidR="00276DA3" w14:paraId="296C46CC" w14:textId="77777777">
        <w:trPr>
          <w:trHeight w:val="300"/>
          <w:jc w:val="center"/>
        </w:trPr>
        <w:tc>
          <w:tcPr>
            <w:tcW w:w="657" w:type="dxa"/>
            <w:tcBorders>
              <w:top w:val="nil"/>
              <w:left w:val="single" w:sz="4" w:space="0" w:color="auto"/>
              <w:bottom w:val="single" w:sz="4" w:space="0" w:color="auto"/>
              <w:right w:val="single" w:sz="4" w:space="0" w:color="auto"/>
            </w:tcBorders>
            <w:shd w:val="clear" w:color="000000" w:fill="92D050"/>
            <w:noWrap/>
            <w:vAlign w:val="bottom"/>
            <w:hideMark/>
          </w:tcPr>
          <w:p w14:paraId="5C14A74A" w14:textId="77777777" w:rsidR="00276DA3" w:rsidRDefault="003B75C2">
            <w:pPr>
              <w:jc w:val="left"/>
              <w:rPr>
                <w:rFonts w:ascii="Calibri" w:hAnsi="Calibri"/>
                <w:color w:val="000000"/>
                <w:sz w:val="22"/>
                <w:szCs w:val="22"/>
              </w:rPr>
            </w:pPr>
            <w:r>
              <w:rPr>
                <w:rFonts w:ascii="Calibri" w:hAnsi="Calibri"/>
                <w:color w:val="000000"/>
                <w:sz w:val="22"/>
                <w:szCs w:val="22"/>
              </w:rPr>
              <w:t>9</w:t>
            </w:r>
          </w:p>
        </w:tc>
        <w:tc>
          <w:tcPr>
            <w:tcW w:w="1832" w:type="dxa"/>
            <w:tcBorders>
              <w:top w:val="nil"/>
              <w:left w:val="nil"/>
              <w:bottom w:val="single" w:sz="4" w:space="0" w:color="auto"/>
              <w:right w:val="single" w:sz="4" w:space="0" w:color="auto"/>
            </w:tcBorders>
            <w:shd w:val="clear" w:color="000000" w:fill="92D050"/>
            <w:noWrap/>
            <w:vAlign w:val="bottom"/>
            <w:hideMark/>
          </w:tcPr>
          <w:p w14:paraId="1F62B952" w14:textId="77777777" w:rsidR="00276DA3" w:rsidRDefault="003B75C2">
            <w:pPr>
              <w:jc w:val="left"/>
              <w:rPr>
                <w:rFonts w:ascii="Calibri" w:hAnsi="Calibri"/>
                <w:color w:val="000000"/>
                <w:sz w:val="22"/>
                <w:szCs w:val="22"/>
              </w:rPr>
            </w:pPr>
            <w:r>
              <w:rPr>
                <w:rFonts w:ascii="Calibri" w:hAnsi="Calibri"/>
                <w:color w:val="000000"/>
                <w:sz w:val="22"/>
                <w:szCs w:val="22"/>
              </w:rPr>
              <w:t>Team I</w:t>
            </w:r>
          </w:p>
        </w:tc>
      </w:tr>
      <w:tr w:rsidR="00276DA3" w14:paraId="52492E7C" w14:textId="77777777">
        <w:trPr>
          <w:trHeight w:val="300"/>
          <w:jc w:val="center"/>
        </w:trPr>
        <w:tc>
          <w:tcPr>
            <w:tcW w:w="657" w:type="dxa"/>
            <w:tcBorders>
              <w:top w:val="nil"/>
              <w:left w:val="single" w:sz="4" w:space="0" w:color="auto"/>
              <w:bottom w:val="single" w:sz="4" w:space="0" w:color="auto"/>
              <w:right w:val="single" w:sz="4" w:space="0" w:color="auto"/>
            </w:tcBorders>
            <w:shd w:val="clear" w:color="000000" w:fill="92D050"/>
            <w:noWrap/>
            <w:vAlign w:val="bottom"/>
            <w:hideMark/>
          </w:tcPr>
          <w:p w14:paraId="39E4C8F1" w14:textId="77777777" w:rsidR="00276DA3" w:rsidRDefault="003B75C2">
            <w:pPr>
              <w:jc w:val="left"/>
              <w:rPr>
                <w:rFonts w:ascii="Calibri" w:hAnsi="Calibri"/>
                <w:color w:val="000000"/>
                <w:sz w:val="22"/>
                <w:szCs w:val="22"/>
              </w:rPr>
            </w:pPr>
            <w:r>
              <w:rPr>
                <w:rFonts w:ascii="Calibri" w:hAnsi="Calibri"/>
                <w:color w:val="000000"/>
                <w:sz w:val="22"/>
                <w:szCs w:val="22"/>
              </w:rPr>
              <w:t>10</w:t>
            </w:r>
          </w:p>
        </w:tc>
        <w:tc>
          <w:tcPr>
            <w:tcW w:w="1832" w:type="dxa"/>
            <w:tcBorders>
              <w:top w:val="nil"/>
              <w:left w:val="nil"/>
              <w:bottom w:val="single" w:sz="4" w:space="0" w:color="auto"/>
              <w:right w:val="single" w:sz="4" w:space="0" w:color="auto"/>
            </w:tcBorders>
            <w:shd w:val="clear" w:color="000000" w:fill="92D050"/>
            <w:noWrap/>
            <w:vAlign w:val="bottom"/>
            <w:hideMark/>
          </w:tcPr>
          <w:p w14:paraId="18FD8E4F" w14:textId="77777777" w:rsidR="00276DA3" w:rsidRDefault="003B75C2">
            <w:pPr>
              <w:jc w:val="left"/>
              <w:rPr>
                <w:rFonts w:ascii="Calibri" w:hAnsi="Calibri"/>
                <w:color w:val="000000"/>
                <w:sz w:val="22"/>
                <w:szCs w:val="22"/>
              </w:rPr>
            </w:pPr>
            <w:r>
              <w:rPr>
                <w:rFonts w:ascii="Calibri" w:hAnsi="Calibri"/>
                <w:color w:val="000000"/>
                <w:sz w:val="22"/>
                <w:szCs w:val="22"/>
              </w:rPr>
              <w:t>Team J</w:t>
            </w:r>
          </w:p>
        </w:tc>
      </w:tr>
      <w:tr w:rsidR="00276DA3" w14:paraId="29C4DB36" w14:textId="77777777">
        <w:trPr>
          <w:trHeight w:val="300"/>
          <w:jc w:val="center"/>
        </w:trPr>
        <w:tc>
          <w:tcPr>
            <w:tcW w:w="65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C893751" w14:textId="77777777" w:rsidR="00276DA3" w:rsidRDefault="003B75C2">
            <w:pPr>
              <w:jc w:val="left"/>
              <w:rPr>
                <w:rFonts w:ascii="Calibri" w:hAnsi="Calibri"/>
                <w:color w:val="000000"/>
                <w:sz w:val="22"/>
                <w:szCs w:val="22"/>
              </w:rPr>
            </w:pPr>
            <w:r>
              <w:rPr>
                <w:rFonts w:ascii="Calibri" w:hAnsi="Calibri"/>
                <w:color w:val="000000"/>
                <w:sz w:val="22"/>
                <w:szCs w:val="22"/>
              </w:rPr>
              <w:t>11</w:t>
            </w:r>
          </w:p>
        </w:tc>
        <w:tc>
          <w:tcPr>
            <w:tcW w:w="1832" w:type="dxa"/>
            <w:tcBorders>
              <w:top w:val="single" w:sz="4" w:space="0" w:color="auto"/>
              <w:left w:val="nil"/>
              <w:bottom w:val="single" w:sz="4" w:space="0" w:color="auto"/>
              <w:right w:val="single" w:sz="4" w:space="0" w:color="auto"/>
            </w:tcBorders>
            <w:shd w:val="clear" w:color="000000" w:fill="92D050"/>
            <w:noWrap/>
            <w:vAlign w:val="bottom"/>
            <w:hideMark/>
          </w:tcPr>
          <w:p w14:paraId="171C0A53" w14:textId="77777777" w:rsidR="00276DA3" w:rsidRDefault="003B75C2">
            <w:pPr>
              <w:jc w:val="left"/>
              <w:rPr>
                <w:rFonts w:ascii="Calibri" w:hAnsi="Calibri"/>
                <w:color w:val="000000"/>
                <w:sz w:val="22"/>
                <w:szCs w:val="22"/>
              </w:rPr>
            </w:pPr>
            <w:r>
              <w:rPr>
                <w:rFonts w:ascii="Calibri" w:hAnsi="Calibri"/>
                <w:color w:val="000000"/>
                <w:sz w:val="22"/>
                <w:szCs w:val="22"/>
              </w:rPr>
              <w:t>Team K</w:t>
            </w:r>
          </w:p>
        </w:tc>
      </w:tr>
      <w:tr w:rsidR="00276DA3" w14:paraId="06F81A26" w14:textId="77777777">
        <w:trPr>
          <w:trHeight w:val="87"/>
          <w:jc w:val="center"/>
        </w:trPr>
        <w:tc>
          <w:tcPr>
            <w:tcW w:w="65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01A5DEB" w14:textId="77777777" w:rsidR="00276DA3" w:rsidRDefault="003B75C2">
            <w:pPr>
              <w:jc w:val="left"/>
              <w:rPr>
                <w:rFonts w:ascii="Calibri" w:hAnsi="Calibri"/>
                <w:color w:val="000000"/>
                <w:sz w:val="22"/>
                <w:szCs w:val="22"/>
              </w:rPr>
            </w:pPr>
            <w:r>
              <w:rPr>
                <w:rFonts w:ascii="Calibri" w:hAnsi="Calibri"/>
                <w:color w:val="000000"/>
                <w:sz w:val="22"/>
                <w:szCs w:val="22"/>
              </w:rPr>
              <w:t>12</w:t>
            </w:r>
          </w:p>
        </w:tc>
        <w:tc>
          <w:tcPr>
            <w:tcW w:w="1832" w:type="dxa"/>
            <w:tcBorders>
              <w:top w:val="single" w:sz="4" w:space="0" w:color="auto"/>
              <w:left w:val="nil"/>
              <w:bottom w:val="single" w:sz="4" w:space="0" w:color="auto"/>
              <w:right w:val="single" w:sz="4" w:space="0" w:color="auto"/>
            </w:tcBorders>
            <w:shd w:val="clear" w:color="000000" w:fill="92D050"/>
            <w:noWrap/>
            <w:vAlign w:val="bottom"/>
            <w:hideMark/>
          </w:tcPr>
          <w:p w14:paraId="0E91B5CC" w14:textId="77777777" w:rsidR="00276DA3" w:rsidRDefault="003B75C2">
            <w:pPr>
              <w:jc w:val="left"/>
              <w:rPr>
                <w:rFonts w:ascii="Calibri" w:hAnsi="Calibri"/>
                <w:color w:val="000000"/>
                <w:sz w:val="22"/>
                <w:szCs w:val="22"/>
              </w:rPr>
            </w:pPr>
            <w:r>
              <w:rPr>
                <w:rFonts w:ascii="Calibri" w:hAnsi="Calibri"/>
                <w:color w:val="000000"/>
                <w:sz w:val="22"/>
                <w:szCs w:val="22"/>
              </w:rPr>
              <w:t>Team L</w:t>
            </w:r>
          </w:p>
        </w:tc>
      </w:tr>
      <w:tr w:rsidR="00276DA3" w14:paraId="29D82202" w14:textId="77777777">
        <w:trPr>
          <w:trHeight w:val="87"/>
          <w:jc w:val="center"/>
        </w:trPr>
        <w:tc>
          <w:tcPr>
            <w:tcW w:w="65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70FC6C6" w14:textId="77777777" w:rsidR="00276DA3" w:rsidRDefault="003B75C2">
            <w:pPr>
              <w:jc w:val="left"/>
              <w:rPr>
                <w:rFonts w:ascii="Calibri" w:hAnsi="Calibri"/>
                <w:color w:val="000000"/>
                <w:sz w:val="22"/>
                <w:szCs w:val="22"/>
              </w:rPr>
            </w:pPr>
            <w:r>
              <w:rPr>
                <w:rFonts w:ascii="Calibri" w:hAnsi="Calibri"/>
                <w:color w:val="000000"/>
                <w:sz w:val="22"/>
                <w:szCs w:val="22"/>
              </w:rPr>
              <w:t>13</w:t>
            </w:r>
          </w:p>
        </w:tc>
        <w:tc>
          <w:tcPr>
            <w:tcW w:w="1832" w:type="dxa"/>
            <w:tcBorders>
              <w:top w:val="single" w:sz="4" w:space="0" w:color="auto"/>
              <w:left w:val="nil"/>
              <w:bottom w:val="single" w:sz="4" w:space="0" w:color="auto"/>
              <w:right w:val="single" w:sz="4" w:space="0" w:color="auto"/>
            </w:tcBorders>
            <w:shd w:val="clear" w:color="000000" w:fill="92D050"/>
            <w:noWrap/>
            <w:vAlign w:val="bottom"/>
            <w:hideMark/>
          </w:tcPr>
          <w:p w14:paraId="33499B50" w14:textId="77777777" w:rsidR="00276DA3" w:rsidRDefault="003B75C2">
            <w:pPr>
              <w:jc w:val="left"/>
              <w:rPr>
                <w:rFonts w:ascii="Calibri" w:hAnsi="Calibri"/>
                <w:color w:val="000000"/>
                <w:sz w:val="22"/>
                <w:szCs w:val="22"/>
              </w:rPr>
            </w:pPr>
            <w:r>
              <w:rPr>
                <w:rFonts w:ascii="Calibri" w:hAnsi="Calibri"/>
                <w:color w:val="000000"/>
                <w:sz w:val="22"/>
                <w:szCs w:val="22"/>
              </w:rPr>
              <w:t>Team M</w:t>
            </w:r>
          </w:p>
        </w:tc>
      </w:tr>
      <w:tr w:rsidR="00276DA3" w14:paraId="6AE72691" w14:textId="77777777">
        <w:trPr>
          <w:trHeight w:val="87"/>
          <w:jc w:val="center"/>
        </w:trPr>
        <w:tc>
          <w:tcPr>
            <w:tcW w:w="65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639D6750" w14:textId="77777777" w:rsidR="00276DA3" w:rsidRDefault="003B75C2">
            <w:pPr>
              <w:jc w:val="left"/>
              <w:rPr>
                <w:rFonts w:ascii="Calibri" w:hAnsi="Calibri"/>
                <w:color w:val="000000"/>
                <w:sz w:val="22"/>
                <w:szCs w:val="22"/>
              </w:rPr>
            </w:pPr>
            <w:r>
              <w:rPr>
                <w:rFonts w:ascii="Calibri" w:hAnsi="Calibri"/>
                <w:color w:val="000000"/>
                <w:sz w:val="22"/>
                <w:szCs w:val="22"/>
              </w:rPr>
              <w:t>14</w:t>
            </w:r>
          </w:p>
        </w:tc>
        <w:tc>
          <w:tcPr>
            <w:tcW w:w="1832" w:type="dxa"/>
            <w:tcBorders>
              <w:top w:val="single" w:sz="4" w:space="0" w:color="auto"/>
              <w:left w:val="nil"/>
              <w:bottom w:val="single" w:sz="4" w:space="0" w:color="auto"/>
              <w:right w:val="single" w:sz="4" w:space="0" w:color="auto"/>
            </w:tcBorders>
            <w:shd w:val="clear" w:color="000000" w:fill="92D050"/>
            <w:noWrap/>
            <w:vAlign w:val="bottom"/>
            <w:hideMark/>
          </w:tcPr>
          <w:p w14:paraId="289157EF" w14:textId="77777777" w:rsidR="00276DA3" w:rsidRDefault="003B75C2">
            <w:pPr>
              <w:jc w:val="left"/>
              <w:rPr>
                <w:rFonts w:ascii="Calibri" w:hAnsi="Calibri"/>
                <w:color w:val="000000"/>
                <w:sz w:val="22"/>
                <w:szCs w:val="22"/>
              </w:rPr>
            </w:pPr>
            <w:r>
              <w:rPr>
                <w:rFonts w:ascii="Calibri" w:hAnsi="Calibri"/>
                <w:color w:val="000000"/>
                <w:sz w:val="22"/>
                <w:szCs w:val="22"/>
              </w:rPr>
              <w:t>Team N</w:t>
            </w:r>
          </w:p>
        </w:tc>
      </w:tr>
      <w:tr w:rsidR="00276DA3" w14:paraId="258943A5" w14:textId="77777777">
        <w:trPr>
          <w:trHeight w:val="87"/>
          <w:jc w:val="center"/>
        </w:trPr>
        <w:tc>
          <w:tcPr>
            <w:tcW w:w="65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0BF721A" w14:textId="77777777" w:rsidR="00276DA3" w:rsidRDefault="003B75C2">
            <w:pPr>
              <w:jc w:val="left"/>
              <w:rPr>
                <w:rFonts w:ascii="Calibri" w:hAnsi="Calibri"/>
                <w:color w:val="000000"/>
                <w:sz w:val="22"/>
                <w:szCs w:val="22"/>
              </w:rPr>
            </w:pPr>
            <w:r>
              <w:rPr>
                <w:rFonts w:ascii="Calibri" w:hAnsi="Calibri"/>
                <w:color w:val="000000"/>
                <w:sz w:val="22"/>
                <w:szCs w:val="22"/>
              </w:rPr>
              <w:t>15</w:t>
            </w:r>
          </w:p>
        </w:tc>
        <w:tc>
          <w:tcPr>
            <w:tcW w:w="1832" w:type="dxa"/>
            <w:tcBorders>
              <w:top w:val="single" w:sz="4" w:space="0" w:color="auto"/>
              <w:left w:val="nil"/>
              <w:bottom w:val="single" w:sz="4" w:space="0" w:color="auto"/>
              <w:right w:val="single" w:sz="4" w:space="0" w:color="auto"/>
            </w:tcBorders>
            <w:shd w:val="clear" w:color="000000" w:fill="92D050"/>
            <w:noWrap/>
            <w:vAlign w:val="bottom"/>
            <w:hideMark/>
          </w:tcPr>
          <w:p w14:paraId="0B8918CE" w14:textId="77777777" w:rsidR="00276DA3" w:rsidRDefault="003B75C2">
            <w:pPr>
              <w:jc w:val="left"/>
              <w:rPr>
                <w:rFonts w:ascii="Calibri" w:hAnsi="Calibri"/>
                <w:color w:val="000000"/>
                <w:sz w:val="22"/>
                <w:szCs w:val="22"/>
              </w:rPr>
            </w:pPr>
            <w:r>
              <w:rPr>
                <w:rFonts w:ascii="Calibri" w:hAnsi="Calibri"/>
                <w:color w:val="000000"/>
                <w:sz w:val="22"/>
                <w:szCs w:val="22"/>
              </w:rPr>
              <w:t>Team O</w:t>
            </w:r>
          </w:p>
        </w:tc>
      </w:tr>
      <w:tr w:rsidR="00276DA3" w14:paraId="2E524D1E" w14:textId="77777777">
        <w:trPr>
          <w:trHeight w:val="87"/>
          <w:jc w:val="center"/>
        </w:trPr>
        <w:tc>
          <w:tcPr>
            <w:tcW w:w="657"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DF4DC3F" w14:textId="77777777" w:rsidR="00276DA3" w:rsidRDefault="003B75C2">
            <w:pPr>
              <w:jc w:val="left"/>
              <w:rPr>
                <w:rFonts w:ascii="Calibri" w:hAnsi="Calibri"/>
                <w:color w:val="000000"/>
                <w:sz w:val="22"/>
                <w:szCs w:val="22"/>
              </w:rPr>
            </w:pPr>
            <w:r>
              <w:rPr>
                <w:rFonts w:ascii="Calibri" w:hAnsi="Calibri"/>
                <w:color w:val="000000"/>
                <w:sz w:val="22"/>
                <w:szCs w:val="22"/>
              </w:rPr>
              <w:t>16</w:t>
            </w:r>
          </w:p>
        </w:tc>
        <w:tc>
          <w:tcPr>
            <w:tcW w:w="1832" w:type="dxa"/>
            <w:tcBorders>
              <w:top w:val="single" w:sz="4" w:space="0" w:color="auto"/>
              <w:left w:val="nil"/>
              <w:bottom w:val="single" w:sz="4" w:space="0" w:color="auto"/>
              <w:right w:val="single" w:sz="4" w:space="0" w:color="auto"/>
            </w:tcBorders>
            <w:shd w:val="clear" w:color="000000" w:fill="92D050"/>
            <w:noWrap/>
            <w:vAlign w:val="bottom"/>
            <w:hideMark/>
          </w:tcPr>
          <w:p w14:paraId="55B2256B" w14:textId="77777777" w:rsidR="00276DA3" w:rsidRDefault="003B75C2">
            <w:pPr>
              <w:jc w:val="left"/>
              <w:rPr>
                <w:rFonts w:ascii="Calibri" w:hAnsi="Calibri"/>
                <w:color w:val="000000"/>
                <w:sz w:val="22"/>
                <w:szCs w:val="22"/>
              </w:rPr>
            </w:pPr>
            <w:r>
              <w:rPr>
                <w:rFonts w:ascii="Calibri" w:hAnsi="Calibri"/>
                <w:color w:val="000000"/>
                <w:sz w:val="22"/>
                <w:szCs w:val="22"/>
              </w:rPr>
              <w:t>Team P</w:t>
            </w:r>
          </w:p>
        </w:tc>
      </w:tr>
      <w:tr w:rsidR="00276DA3" w14:paraId="73F57C4F" w14:textId="77777777">
        <w:trPr>
          <w:trHeight w:val="87"/>
          <w:jc w:val="center"/>
        </w:trPr>
        <w:tc>
          <w:tcPr>
            <w:tcW w:w="657"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6654A2C" w14:textId="77777777" w:rsidR="00276DA3" w:rsidRDefault="003B75C2">
            <w:pPr>
              <w:jc w:val="left"/>
              <w:rPr>
                <w:rFonts w:ascii="Calibri" w:hAnsi="Calibri"/>
                <w:color w:val="000000"/>
                <w:sz w:val="22"/>
                <w:szCs w:val="22"/>
              </w:rPr>
            </w:pPr>
            <w:r>
              <w:rPr>
                <w:rFonts w:ascii="Calibri" w:hAnsi="Calibri"/>
                <w:color w:val="000000"/>
                <w:sz w:val="22"/>
                <w:szCs w:val="22"/>
              </w:rPr>
              <w:t>17</w:t>
            </w:r>
          </w:p>
        </w:tc>
        <w:tc>
          <w:tcPr>
            <w:tcW w:w="1832" w:type="dxa"/>
            <w:tcBorders>
              <w:top w:val="single" w:sz="4" w:space="0" w:color="auto"/>
              <w:left w:val="nil"/>
              <w:bottom w:val="single" w:sz="4" w:space="0" w:color="auto"/>
              <w:right w:val="single" w:sz="4" w:space="0" w:color="auto"/>
            </w:tcBorders>
            <w:shd w:val="clear" w:color="auto" w:fill="FF0000"/>
            <w:noWrap/>
            <w:vAlign w:val="bottom"/>
            <w:hideMark/>
          </w:tcPr>
          <w:p w14:paraId="16DB3E66" w14:textId="77777777" w:rsidR="00276DA3" w:rsidRDefault="003B75C2">
            <w:pPr>
              <w:jc w:val="left"/>
              <w:rPr>
                <w:rFonts w:ascii="Calibri" w:hAnsi="Calibri"/>
                <w:color w:val="000000"/>
                <w:sz w:val="22"/>
                <w:szCs w:val="22"/>
              </w:rPr>
            </w:pPr>
            <w:r>
              <w:rPr>
                <w:rFonts w:ascii="Calibri" w:hAnsi="Calibri"/>
                <w:color w:val="000000"/>
                <w:sz w:val="22"/>
                <w:szCs w:val="22"/>
              </w:rPr>
              <w:t>Team Q</w:t>
            </w:r>
          </w:p>
        </w:tc>
      </w:tr>
      <w:tr w:rsidR="00276DA3" w14:paraId="4C4FE74C" w14:textId="77777777">
        <w:trPr>
          <w:trHeight w:val="87"/>
          <w:jc w:val="center"/>
        </w:trPr>
        <w:tc>
          <w:tcPr>
            <w:tcW w:w="657"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BAED7D0" w14:textId="77777777" w:rsidR="00276DA3" w:rsidRDefault="003B75C2">
            <w:pPr>
              <w:jc w:val="left"/>
              <w:rPr>
                <w:rFonts w:ascii="Calibri" w:hAnsi="Calibri"/>
                <w:color w:val="000000"/>
                <w:sz w:val="22"/>
                <w:szCs w:val="22"/>
              </w:rPr>
            </w:pPr>
            <w:r>
              <w:rPr>
                <w:rFonts w:ascii="Calibri" w:hAnsi="Calibri"/>
                <w:color w:val="000000"/>
                <w:sz w:val="22"/>
                <w:szCs w:val="22"/>
              </w:rPr>
              <w:t>18</w:t>
            </w:r>
          </w:p>
        </w:tc>
        <w:tc>
          <w:tcPr>
            <w:tcW w:w="1832" w:type="dxa"/>
            <w:tcBorders>
              <w:top w:val="single" w:sz="4" w:space="0" w:color="auto"/>
              <w:left w:val="nil"/>
              <w:bottom w:val="single" w:sz="4" w:space="0" w:color="auto"/>
              <w:right w:val="single" w:sz="4" w:space="0" w:color="auto"/>
            </w:tcBorders>
            <w:shd w:val="clear" w:color="auto" w:fill="FF0000"/>
            <w:noWrap/>
            <w:vAlign w:val="bottom"/>
            <w:hideMark/>
          </w:tcPr>
          <w:p w14:paraId="6D9A1CCD" w14:textId="77777777" w:rsidR="00276DA3" w:rsidRDefault="003B75C2">
            <w:pPr>
              <w:jc w:val="left"/>
              <w:rPr>
                <w:rFonts w:ascii="Calibri" w:hAnsi="Calibri"/>
                <w:color w:val="000000"/>
                <w:sz w:val="22"/>
                <w:szCs w:val="22"/>
              </w:rPr>
            </w:pPr>
            <w:r>
              <w:rPr>
                <w:rFonts w:ascii="Calibri" w:hAnsi="Calibri"/>
                <w:color w:val="000000"/>
                <w:sz w:val="22"/>
                <w:szCs w:val="22"/>
              </w:rPr>
              <w:t>Team R</w:t>
            </w:r>
          </w:p>
        </w:tc>
      </w:tr>
      <w:tr w:rsidR="00276DA3" w14:paraId="24F6A5DC" w14:textId="77777777">
        <w:trPr>
          <w:trHeight w:val="87"/>
          <w:jc w:val="center"/>
        </w:trPr>
        <w:tc>
          <w:tcPr>
            <w:tcW w:w="657"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0692E25" w14:textId="77777777" w:rsidR="00276DA3" w:rsidRDefault="003B75C2">
            <w:pPr>
              <w:jc w:val="left"/>
              <w:rPr>
                <w:rFonts w:ascii="Calibri" w:hAnsi="Calibri"/>
                <w:color w:val="000000"/>
                <w:sz w:val="22"/>
                <w:szCs w:val="22"/>
              </w:rPr>
            </w:pPr>
            <w:r>
              <w:rPr>
                <w:rFonts w:ascii="Calibri" w:hAnsi="Calibri"/>
                <w:color w:val="000000"/>
                <w:sz w:val="22"/>
                <w:szCs w:val="22"/>
              </w:rPr>
              <w:t>19</w:t>
            </w:r>
          </w:p>
        </w:tc>
        <w:tc>
          <w:tcPr>
            <w:tcW w:w="1832" w:type="dxa"/>
            <w:tcBorders>
              <w:top w:val="single" w:sz="4" w:space="0" w:color="auto"/>
              <w:left w:val="nil"/>
              <w:bottom w:val="single" w:sz="4" w:space="0" w:color="auto"/>
              <w:right w:val="single" w:sz="4" w:space="0" w:color="auto"/>
            </w:tcBorders>
            <w:shd w:val="clear" w:color="auto" w:fill="FF0000"/>
            <w:noWrap/>
            <w:vAlign w:val="bottom"/>
            <w:hideMark/>
          </w:tcPr>
          <w:p w14:paraId="4E1C0B9F" w14:textId="77777777" w:rsidR="00276DA3" w:rsidRDefault="003B75C2">
            <w:pPr>
              <w:jc w:val="left"/>
              <w:rPr>
                <w:rFonts w:ascii="Calibri" w:hAnsi="Calibri"/>
                <w:color w:val="000000"/>
                <w:sz w:val="22"/>
                <w:szCs w:val="22"/>
              </w:rPr>
            </w:pPr>
            <w:r>
              <w:rPr>
                <w:rFonts w:ascii="Calibri" w:hAnsi="Calibri"/>
                <w:color w:val="000000"/>
                <w:sz w:val="22"/>
                <w:szCs w:val="22"/>
              </w:rPr>
              <w:t>Team S</w:t>
            </w:r>
          </w:p>
        </w:tc>
      </w:tr>
      <w:tr w:rsidR="00276DA3" w14:paraId="7D1489A0" w14:textId="77777777">
        <w:trPr>
          <w:trHeight w:val="87"/>
          <w:jc w:val="center"/>
        </w:trPr>
        <w:tc>
          <w:tcPr>
            <w:tcW w:w="248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545AD42" w14:textId="33D2BDDC" w:rsidR="00276DA3" w:rsidRDefault="003B75C2">
            <w:pPr>
              <w:jc w:val="left"/>
              <w:rPr>
                <w:rFonts w:ascii="Calibri" w:hAnsi="Calibri"/>
                <w:color w:val="000000"/>
                <w:sz w:val="18"/>
              </w:rPr>
            </w:pPr>
            <w:r>
              <w:rPr>
                <w:rFonts w:ascii="Calibri" w:hAnsi="Calibri"/>
                <w:b/>
                <w:bCs/>
                <w:color w:val="000000"/>
                <w:sz w:val="18"/>
              </w:rPr>
              <w:t>Legend:</w:t>
            </w:r>
            <w:r>
              <w:rPr>
                <w:rFonts w:ascii="Calibri" w:hAnsi="Calibri"/>
                <w:color w:val="000000"/>
                <w:sz w:val="18"/>
              </w:rPr>
              <w:t xml:space="preserve"> The green colored cells qualify the teams for Autonomous driving </w:t>
            </w:r>
            <w:r w:rsidR="00953670">
              <w:rPr>
                <w:rFonts w:ascii="Calibri" w:hAnsi="Calibri"/>
                <w:color w:val="000000"/>
                <w:sz w:val="18"/>
              </w:rPr>
              <w:t>Stage</w:t>
            </w:r>
          </w:p>
        </w:tc>
      </w:tr>
    </w:tbl>
    <w:p w14:paraId="17F0B85D" w14:textId="77777777" w:rsidR="00276DA3" w:rsidRDefault="00276DA3">
      <w:pPr>
        <w:jc w:val="left"/>
      </w:pPr>
    </w:p>
    <w:p w14:paraId="08DD775E" w14:textId="02FC093B" w:rsidR="00276DA3" w:rsidRDefault="003B75C2">
      <w:pPr>
        <w:pStyle w:val="Caption"/>
        <w:ind w:firstLine="4680"/>
      </w:pPr>
      <w:r>
        <w:t xml:space="preserve">Figure </w:t>
      </w:r>
      <w:r w:rsidR="00C75E52">
        <w:t>6</w:t>
      </w:r>
    </w:p>
    <w:p w14:paraId="64EB4BDC" w14:textId="56B40E2B" w:rsidR="002F7E7C" w:rsidRDefault="002F7E7C">
      <w:pPr>
        <w:jc w:val="left"/>
      </w:pPr>
      <w:r>
        <w:br w:type="page"/>
      </w:r>
    </w:p>
    <w:p w14:paraId="54906701" w14:textId="77777777" w:rsidR="00276DA3" w:rsidRDefault="00276DA3"/>
    <w:p w14:paraId="31CA1F00" w14:textId="77777777" w:rsidR="00276DA3" w:rsidRDefault="003B75C2">
      <w:pPr>
        <w:ind w:firstLine="360"/>
        <w:jc w:val="left"/>
      </w:pPr>
      <w:r>
        <w:t>The cars which do not finish the entire lap will be ranked depending on the distance covered on the track.</w:t>
      </w:r>
    </w:p>
    <w:p w14:paraId="321401F1" w14:textId="77777777" w:rsidR="00276DA3" w:rsidRDefault="00276DA3">
      <w:pPr>
        <w:jc w:val="left"/>
      </w:pPr>
    </w:p>
    <w:p w14:paraId="449B4435" w14:textId="5B0225E4" w:rsidR="00276DA3" w:rsidRDefault="003B75C2">
      <w:pPr>
        <w:ind w:firstLine="360"/>
        <w:jc w:val="left"/>
        <w:rPr>
          <w:szCs w:val="20"/>
        </w:rPr>
      </w:pPr>
      <w:r>
        <w:rPr>
          <w:b/>
          <w:szCs w:val="20"/>
        </w:rPr>
        <w:t xml:space="preserve">Rules for the race on the track within this </w:t>
      </w:r>
      <w:r w:rsidR="002C1FC4">
        <w:rPr>
          <w:b/>
          <w:szCs w:val="20"/>
        </w:rPr>
        <w:t>stage</w:t>
      </w:r>
      <w:r>
        <w:rPr>
          <w:szCs w:val="20"/>
        </w:rPr>
        <w:t>:</w:t>
      </w:r>
    </w:p>
    <w:p w14:paraId="13946DF0" w14:textId="77777777" w:rsidR="00276DA3" w:rsidRDefault="00276DA3">
      <w:pPr>
        <w:jc w:val="left"/>
      </w:pPr>
    </w:p>
    <w:p w14:paraId="404A4B02" w14:textId="77777777" w:rsidR="00276DA3" w:rsidRPr="00B1082C" w:rsidRDefault="003B75C2">
      <w:pPr>
        <w:numPr>
          <w:ilvl w:val="0"/>
          <w:numId w:val="5"/>
        </w:numPr>
        <w:spacing w:line="276" w:lineRule="auto"/>
        <w:ind w:firstLine="0"/>
        <w:jc w:val="left"/>
        <w:rPr>
          <w:b/>
        </w:rPr>
      </w:pPr>
      <w:r>
        <w:t>All the cars will star</w:t>
      </w:r>
      <w:r w:rsidR="00CF5836">
        <w:t>t the race from the START line,</w:t>
      </w:r>
    </w:p>
    <w:p w14:paraId="7D2C55C1" w14:textId="7EC177E9" w:rsidR="00B1082C" w:rsidRPr="00140FD5" w:rsidRDefault="00B1082C">
      <w:pPr>
        <w:numPr>
          <w:ilvl w:val="0"/>
          <w:numId w:val="5"/>
        </w:numPr>
        <w:spacing w:line="276" w:lineRule="auto"/>
        <w:ind w:firstLine="0"/>
        <w:jc w:val="left"/>
        <w:rPr>
          <w:b/>
        </w:rPr>
      </w:pPr>
      <w:r w:rsidRPr="00140FD5">
        <w:rPr>
          <w:b/>
        </w:rPr>
        <w:t xml:space="preserve">Each car will run </w:t>
      </w:r>
      <w:r w:rsidR="0045135B">
        <w:rPr>
          <w:b/>
        </w:rPr>
        <w:t xml:space="preserve">on the </w:t>
      </w:r>
      <w:r w:rsidR="0045135B" w:rsidRPr="00140FD5">
        <w:rPr>
          <w:b/>
        </w:rPr>
        <w:t>outer</w:t>
      </w:r>
      <w:r w:rsidR="0045135B" w:rsidRPr="00140FD5">
        <w:rPr>
          <w:b/>
        </w:rPr>
        <w:t xml:space="preserve"> </w:t>
      </w:r>
      <w:r w:rsidRPr="00140FD5">
        <w:rPr>
          <w:b/>
        </w:rPr>
        <w:t xml:space="preserve">lane, </w:t>
      </w:r>
      <w:r w:rsidR="00F736D5">
        <w:rPr>
          <w:b/>
        </w:rPr>
        <w:t>(</w:t>
      </w:r>
      <w:r w:rsidR="00A610CC">
        <w:rPr>
          <w:b/>
        </w:rPr>
        <w:t>Best</w:t>
      </w:r>
      <w:r w:rsidR="00F736D5">
        <w:rPr>
          <w:b/>
        </w:rPr>
        <w:t xml:space="preserve"> Lap Time will be saved)</w:t>
      </w:r>
      <w:r w:rsidR="0045135B">
        <w:rPr>
          <w:b/>
        </w:rPr>
        <w:t xml:space="preserve"> 3 times</w:t>
      </w:r>
      <w:r w:rsidRPr="00140FD5">
        <w:rPr>
          <w:b/>
        </w:rPr>
        <w:t>.</w:t>
      </w:r>
    </w:p>
    <w:p w14:paraId="28E2B8A3" w14:textId="0F2E886C" w:rsidR="00CF5836" w:rsidRDefault="00B22A18">
      <w:pPr>
        <w:numPr>
          <w:ilvl w:val="0"/>
          <w:numId w:val="5"/>
        </w:numPr>
        <w:spacing w:line="276" w:lineRule="auto"/>
        <w:ind w:firstLine="0"/>
        <w:jc w:val="left"/>
        <w:rPr>
          <w:b/>
        </w:rPr>
      </w:pPr>
      <w:r>
        <w:t>0.95</w:t>
      </w:r>
      <w:r w:rsidR="00CF5836">
        <w:t xml:space="preserve"> meter in front of the START line is the designated PARK</w:t>
      </w:r>
      <w:r w:rsidR="00D251F0">
        <w:t xml:space="preserve"> SIGN</w:t>
      </w:r>
      <w:r w:rsidR="00CF5836">
        <w:t xml:space="preserve"> space, a PS</w:t>
      </w:r>
      <w:r w:rsidR="00CF5836">
        <w:rPr>
          <w:vertAlign w:val="superscript"/>
        </w:rPr>
        <w:t>3</w:t>
      </w:r>
      <w:r w:rsidR="00CF5836">
        <w:t xml:space="preserve"> will signal the car </w:t>
      </w:r>
      <w:r>
        <w:t>where that is</w:t>
      </w:r>
      <w:r w:rsidR="006A19D1">
        <w:t>.</w:t>
      </w:r>
    </w:p>
    <w:p w14:paraId="1CD211DE" w14:textId="1ADC3A89" w:rsidR="00276DA3" w:rsidRDefault="003B75C2">
      <w:pPr>
        <w:numPr>
          <w:ilvl w:val="0"/>
          <w:numId w:val="5"/>
        </w:numPr>
        <w:spacing w:line="276" w:lineRule="auto"/>
        <w:ind w:firstLine="0"/>
        <w:jc w:val="left"/>
      </w:pPr>
      <w:r>
        <w:t>From standstill position at the START line, the car is started by the pushing of</w:t>
      </w:r>
      <w:r>
        <w:rPr>
          <w:rFonts w:cs="Arial"/>
        </w:rPr>
        <w:t xml:space="preserve"> the START button available on the Smart phone</w:t>
      </w:r>
      <w:r w:rsidR="00786DD6">
        <w:rPr>
          <w:rFonts w:cs="Arial"/>
        </w:rPr>
        <w:t xml:space="preserve"> and only that, no other devices are allowed</w:t>
      </w:r>
      <w:r>
        <w:rPr>
          <w:rFonts w:cs="Arial"/>
        </w:rPr>
        <w:t>.</w:t>
      </w:r>
    </w:p>
    <w:p w14:paraId="42044485" w14:textId="151ACAF5" w:rsidR="00276DA3" w:rsidRDefault="003B75C2" w:rsidP="00CF5836">
      <w:pPr>
        <w:numPr>
          <w:ilvl w:val="0"/>
          <w:numId w:val="6"/>
        </w:numPr>
        <w:spacing w:line="276" w:lineRule="auto"/>
        <w:ind w:firstLine="0"/>
        <w:jc w:val="left"/>
      </w:pPr>
      <w:r>
        <w:t xml:space="preserve">One lap will be considered finished, </w:t>
      </w:r>
      <w:r w:rsidRPr="00ED2A5C">
        <w:rPr>
          <w:b/>
        </w:rPr>
        <w:t>w</w:t>
      </w:r>
      <w:r w:rsidR="00CF5836" w:rsidRPr="00ED2A5C">
        <w:rPr>
          <w:b/>
        </w:rPr>
        <w:t>hen th</w:t>
      </w:r>
      <w:r w:rsidRPr="00ED2A5C">
        <w:rPr>
          <w:b/>
        </w:rPr>
        <w:t xml:space="preserve">e car </w:t>
      </w:r>
      <w:r w:rsidR="00CF5836" w:rsidRPr="00ED2A5C">
        <w:rPr>
          <w:b/>
        </w:rPr>
        <w:t xml:space="preserve">stops within the </w:t>
      </w:r>
      <w:r w:rsidR="00ED2A5C" w:rsidRPr="00ED2A5C">
        <w:rPr>
          <w:b/>
        </w:rPr>
        <w:t>0.95-meter area</w:t>
      </w:r>
      <w:r w:rsidR="00CF5836">
        <w:t xml:space="preserve"> from the PS</w:t>
      </w:r>
      <w:r w:rsidR="00786DD6">
        <w:rPr>
          <w:vertAlign w:val="superscript"/>
        </w:rPr>
        <w:t>3</w:t>
      </w:r>
      <w:r w:rsidR="00786DD6" w:rsidRPr="00786DD6">
        <w:t xml:space="preserve"> with</w:t>
      </w:r>
      <w:r w:rsidR="00786DD6">
        <w:t xml:space="preserve"> all 4 </w:t>
      </w:r>
      <w:r w:rsidR="0059083C">
        <w:t>wheels, otherwise</w:t>
      </w:r>
      <w:r>
        <w:t xml:space="preserve"> the team will get a penalty of 15 se</w:t>
      </w:r>
      <w:r w:rsidR="0059083C">
        <w:t>conds.</w:t>
      </w:r>
    </w:p>
    <w:p w14:paraId="38C5781C" w14:textId="2F239CFD" w:rsidR="00276DA3" w:rsidRPr="00140FD5" w:rsidRDefault="003B75C2">
      <w:pPr>
        <w:numPr>
          <w:ilvl w:val="0"/>
          <w:numId w:val="6"/>
        </w:numPr>
        <w:spacing w:line="276" w:lineRule="auto"/>
        <w:ind w:firstLine="0"/>
        <w:jc w:val="left"/>
        <w:rPr>
          <w:b/>
        </w:rPr>
      </w:pPr>
      <w:r w:rsidRPr="00140FD5">
        <w:rPr>
          <w:b/>
        </w:rPr>
        <w:t xml:space="preserve">The car must finish the lap in </w:t>
      </w:r>
      <w:r w:rsidR="00CD5FB2">
        <w:rPr>
          <w:b/>
        </w:rPr>
        <w:t>5</w:t>
      </w:r>
      <w:r w:rsidRPr="00140FD5">
        <w:rPr>
          <w:b/>
        </w:rPr>
        <w:t xml:space="preserve"> minutes or less, otherwise the </w:t>
      </w:r>
      <w:r w:rsidR="00DC435A">
        <w:rPr>
          <w:b/>
        </w:rPr>
        <w:t>distance,</w:t>
      </w:r>
      <w:r w:rsidRPr="00140FD5">
        <w:rPr>
          <w:b/>
        </w:rPr>
        <w:t xml:space="preserve"> where the car is after </w:t>
      </w:r>
      <w:r w:rsidR="00CD5FB2">
        <w:rPr>
          <w:b/>
        </w:rPr>
        <w:t>5</w:t>
      </w:r>
      <w:r w:rsidRPr="00140FD5">
        <w:rPr>
          <w:b/>
        </w:rPr>
        <w:t xml:space="preserve"> minutes</w:t>
      </w:r>
      <w:r w:rsidR="00DC435A">
        <w:rPr>
          <w:b/>
        </w:rPr>
        <w:t>,</w:t>
      </w:r>
      <w:r w:rsidRPr="00140FD5">
        <w:rPr>
          <w:b/>
        </w:rPr>
        <w:t xml:space="preserve"> will be considered to calculate the points. </w:t>
      </w:r>
    </w:p>
    <w:p w14:paraId="0A9DA331" w14:textId="457E5B3B" w:rsidR="00CF5836" w:rsidRDefault="00CF5836">
      <w:pPr>
        <w:numPr>
          <w:ilvl w:val="0"/>
          <w:numId w:val="6"/>
        </w:numPr>
        <w:spacing w:line="276" w:lineRule="auto"/>
        <w:ind w:firstLine="0"/>
        <w:jc w:val="left"/>
      </w:pPr>
      <w:r>
        <w:t xml:space="preserve">The car must stop for 1 second within </w:t>
      </w:r>
      <w:r w:rsidR="00B22A18">
        <w:t>0.95</w:t>
      </w:r>
      <w:r>
        <w:t xml:space="preserve"> meter before the PC</w:t>
      </w:r>
      <w:r>
        <w:rPr>
          <w:vertAlign w:val="superscript"/>
        </w:rPr>
        <w:t>1</w:t>
      </w:r>
      <w:r>
        <w:t xml:space="preserve"> traffic sign, stopping outside of the area </w:t>
      </w:r>
      <w:r w:rsidR="00C92DFF">
        <w:t xml:space="preserve">or </w:t>
      </w:r>
      <w:r>
        <w:t>failure to stop will earn a penalty of 10 seconds.</w:t>
      </w:r>
    </w:p>
    <w:p w14:paraId="5C8A3A2F" w14:textId="5270E0F6" w:rsidR="00CF5836" w:rsidRDefault="00CF5836" w:rsidP="00CF5836">
      <w:pPr>
        <w:numPr>
          <w:ilvl w:val="0"/>
          <w:numId w:val="6"/>
        </w:numPr>
        <w:spacing w:line="276" w:lineRule="auto"/>
        <w:ind w:firstLine="0"/>
        <w:jc w:val="left"/>
      </w:pPr>
      <w:r>
        <w:t xml:space="preserve">The car must stop for 3 second within </w:t>
      </w:r>
      <w:r w:rsidR="00B22A18">
        <w:t>0.95</w:t>
      </w:r>
      <w:r>
        <w:t xml:space="preserve"> meter before the SS</w:t>
      </w:r>
      <w:r>
        <w:rPr>
          <w:vertAlign w:val="superscript"/>
        </w:rPr>
        <w:t>2</w:t>
      </w:r>
      <w:r>
        <w:t xml:space="preserve"> traffic sign, stopping outside of the area </w:t>
      </w:r>
      <w:r w:rsidR="00CE6821">
        <w:t xml:space="preserve">or </w:t>
      </w:r>
      <w:r>
        <w:t>failure to stop will earn a penalty of 10 seconds.</w:t>
      </w:r>
    </w:p>
    <w:p w14:paraId="291AF0B3" w14:textId="2FD377B5" w:rsidR="0059083C" w:rsidRDefault="002D2858" w:rsidP="0059083C">
      <w:pPr>
        <w:numPr>
          <w:ilvl w:val="0"/>
          <w:numId w:val="6"/>
        </w:numPr>
        <w:spacing w:line="276" w:lineRule="auto"/>
        <w:ind w:firstLine="0"/>
        <w:jc w:val="left"/>
      </w:pPr>
      <w:r>
        <w:t xml:space="preserve">The car shall keep its designated lane for the entire drive, any lane departure </w:t>
      </w:r>
      <w:r w:rsidR="006A19D1">
        <w:t>(</w:t>
      </w:r>
      <w:r w:rsidR="0059083C">
        <w:t xml:space="preserve">at least </w:t>
      </w:r>
      <w:r w:rsidR="00CD5FB2">
        <w:t>4</w:t>
      </w:r>
      <w:r>
        <w:t xml:space="preserve"> </w:t>
      </w:r>
      <w:r w:rsidR="006A19D1">
        <w:t>wheels</w:t>
      </w:r>
      <w:r w:rsidR="0059083C">
        <w:t>, crossing the separation line</w:t>
      </w:r>
      <w:r w:rsidR="006A19D1">
        <w:t>)</w:t>
      </w:r>
      <w:r>
        <w:t xml:space="preserve"> will earn a penalty of </w:t>
      </w:r>
      <w:r w:rsidR="0059083C">
        <w:t>1</w:t>
      </w:r>
      <w:r>
        <w:t xml:space="preserve"> second</w:t>
      </w:r>
      <w:r w:rsidR="0059083C">
        <w:t xml:space="preserve"> for every second it is out of bounds, the exception remaining when avoiding an obstacle.</w:t>
      </w:r>
    </w:p>
    <w:p w14:paraId="3C30CDFA" w14:textId="0EA9BB81" w:rsidR="0059083C" w:rsidRDefault="0059083C" w:rsidP="0059083C">
      <w:pPr>
        <w:numPr>
          <w:ilvl w:val="0"/>
          <w:numId w:val="6"/>
        </w:numPr>
        <w:spacing w:line="276" w:lineRule="auto"/>
        <w:ind w:firstLine="0"/>
        <w:jc w:val="left"/>
      </w:pPr>
      <w:r>
        <w:t>The car must avoid contact in case it encounters obstacles on its lane, in this situation it is permitted to temporarily depart from the lane (only in the case of obstacle avoidance).</w:t>
      </w:r>
    </w:p>
    <w:p w14:paraId="6195556D" w14:textId="471A3912" w:rsidR="00276DA3" w:rsidRDefault="003B75C2">
      <w:pPr>
        <w:numPr>
          <w:ilvl w:val="0"/>
          <w:numId w:val="6"/>
        </w:numPr>
        <w:spacing w:line="276" w:lineRule="auto"/>
        <w:ind w:firstLine="0"/>
        <w:jc w:val="left"/>
      </w:pPr>
      <w:r>
        <w:t xml:space="preserve">The race order is done based on </w:t>
      </w:r>
      <w:r w:rsidR="00CD5FB2">
        <w:t>Design_Challenge_4 points</w:t>
      </w:r>
      <w:r>
        <w:t>.</w:t>
      </w:r>
    </w:p>
    <w:p w14:paraId="38FB2917" w14:textId="504422FC" w:rsidR="00140FD5" w:rsidRPr="008B22EB" w:rsidRDefault="003B75C2">
      <w:pPr>
        <w:numPr>
          <w:ilvl w:val="0"/>
          <w:numId w:val="6"/>
        </w:numPr>
        <w:spacing w:line="276" w:lineRule="auto"/>
        <w:ind w:firstLine="0"/>
        <w:jc w:val="left"/>
      </w:pPr>
      <w:r w:rsidRPr="008B22EB">
        <w:t xml:space="preserve">In this </w:t>
      </w:r>
      <w:r w:rsidR="002C1FC4" w:rsidRPr="008B22EB">
        <w:t>stage</w:t>
      </w:r>
      <w:r w:rsidR="00140FD5" w:rsidRPr="008B22EB">
        <w:t xml:space="preserve">, </w:t>
      </w:r>
      <w:r w:rsidR="007D5D7D">
        <w:t>1</w:t>
      </w:r>
      <w:r w:rsidR="00140FD5" w:rsidRPr="008B22EB">
        <w:t xml:space="preserve"> race will take place</w:t>
      </w:r>
      <w:r w:rsidRPr="008B22EB">
        <w:t xml:space="preserve"> </w:t>
      </w:r>
      <w:r w:rsidR="008B22EB">
        <w:t>with each round</w:t>
      </w:r>
      <w:r w:rsidR="001368A6">
        <w:t xml:space="preserve"> (3 rounds in total)</w:t>
      </w:r>
      <w:r w:rsidR="008B22EB">
        <w:t>:</w:t>
      </w:r>
    </w:p>
    <w:p w14:paraId="33D72BB5" w14:textId="77777777" w:rsidR="001368A6" w:rsidRDefault="001368A6" w:rsidP="008B22EB">
      <w:pPr>
        <w:numPr>
          <w:ilvl w:val="1"/>
          <w:numId w:val="6"/>
        </w:numPr>
        <w:spacing w:line="276" w:lineRule="auto"/>
        <w:jc w:val="left"/>
      </w:pPr>
      <w:r>
        <w:t>Only one</w:t>
      </w:r>
      <w:r w:rsidRPr="008B22EB">
        <w:t xml:space="preserve"> car will run on the track </w:t>
      </w:r>
      <w:r>
        <w:t>on the outer lane</w:t>
      </w:r>
      <w:r w:rsidRPr="008B22EB">
        <w:t xml:space="preserve"> having as a target to obtain the best individual result</w:t>
      </w:r>
      <w:r>
        <w:t xml:space="preserve"> (Time and Points/Achievements)</w:t>
      </w:r>
      <w:r w:rsidRPr="008B22EB">
        <w:t>.</w:t>
      </w:r>
    </w:p>
    <w:p w14:paraId="025CF9D8" w14:textId="5BFEEA68" w:rsidR="008B22EB" w:rsidRDefault="001368A6" w:rsidP="008B22EB">
      <w:pPr>
        <w:numPr>
          <w:ilvl w:val="1"/>
          <w:numId w:val="6"/>
        </w:numPr>
        <w:spacing w:line="276" w:lineRule="auto"/>
        <w:jc w:val="left"/>
      </w:pPr>
      <w:r>
        <w:t xml:space="preserve">Being on </w:t>
      </w:r>
      <w:r w:rsidR="008B22EB">
        <w:t>the outer lane</w:t>
      </w:r>
      <w:r w:rsidR="00F77E84">
        <w:t>,</w:t>
      </w:r>
      <w:r>
        <w:t xml:space="preserve"> each round</w:t>
      </w:r>
      <w:r w:rsidR="00F77E84">
        <w:t>,</w:t>
      </w:r>
      <w:r>
        <w:t xml:space="preserve"> the team</w:t>
      </w:r>
      <w:r w:rsidR="008B22EB">
        <w:t xml:space="preserve"> will have a chance</w:t>
      </w:r>
      <w:r w:rsidR="00771C0A">
        <w:t xml:space="preserve"> for</w:t>
      </w:r>
      <w:r w:rsidR="008B22EB">
        <w:t xml:space="preserve"> stopping at the charging station for 5 seconds</w:t>
      </w:r>
      <w:r w:rsidR="0020603E">
        <w:t>.</w:t>
      </w:r>
    </w:p>
    <w:p w14:paraId="15A0137D" w14:textId="22F3A1E9" w:rsidR="008B22EB" w:rsidRPr="00CD5FB2" w:rsidRDefault="008B22EB" w:rsidP="004069D8">
      <w:pPr>
        <w:numPr>
          <w:ilvl w:val="2"/>
          <w:numId w:val="6"/>
        </w:numPr>
        <w:spacing w:line="276" w:lineRule="auto"/>
        <w:jc w:val="left"/>
      </w:pPr>
      <w:r w:rsidRPr="00CE6821">
        <w:rPr>
          <w:b/>
        </w:rPr>
        <w:t xml:space="preserve">Failure to consider the pad and light the LED for 5 </w:t>
      </w:r>
      <w:r w:rsidR="00CE6821" w:rsidRPr="00CE6821">
        <w:rPr>
          <w:b/>
        </w:rPr>
        <w:t xml:space="preserve">seconds </w:t>
      </w:r>
      <w:r w:rsidR="00CE6821">
        <w:rPr>
          <w:b/>
        </w:rPr>
        <w:t>or c</w:t>
      </w:r>
      <w:r w:rsidRPr="00CE6821">
        <w:rPr>
          <w:b/>
        </w:rPr>
        <w:t xml:space="preserve">ompletely </w:t>
      </w:r>
      <w:r w:rsidR="00CE6821">
        <w:rPr>
          <w:b/>
        </w:rPr>
        <w:t>i</w:t>
      </w:r>
      <w:r w:rsidRPr="00CE6821">
        <w:rPr>
          <w:b/>
        </w:rPr>
        <w:t>gnoring the pad earns a penalty of 20 seconds.</w:t>
      </w:r>
    </w:p>
    <w:p w14:paraId="374CB3A0" w14:textId="22F3A1E9" w:rsidR="00CD5FB2" w:rsidRPr="00677169" w:rsidRDefault="00CD5FB2" w:rsidP="004069D8">
      <w:pPr>
        <w:numPr>
          <w:ilvl w:val="2"/>
          <w:numId w:val="6"/>
        </w:numPr>
        <w:spacing w:line="276" w:lineRule="auto"/>
        <w:jc w:val="left"/>
        <w:rPr>
          <w:color w:val="FF0000"/>
        </w:rPr>
      </w:pPr>
      <w:r w:rsidRPr="00677169">
        <w:rPr>
          <w:b/>
          <w:color w:val="FF0000"/>
        </w:rPr>
        <w:t>All the same the chance to qualify for TIER1 Achievements is failed.</w:t>
      </w:r>
    </w:p>
    <w:p w14:paraId="1A253AD8" w14:textId="366109FB" w:rsidR="00140FD5" w:rsidRPr="008B22EB" w:rsidRDefault="004D4007" w:rsidP="008B22EB">
      <w:pPr>
        <w:numPr>
          <w:ilvl w:val="1"/>
          <w:numId w:val="6"/>
        </w:numPr>
        <w:spacing w:line="276" w:lineRule="auto"/>
        <w:jc w:val="left"/>
      </w:pPr>
      <w:r w:rsidRPr="00204FC1">
        <w:rPr>
          <w:b/>
          <w:bCs/>
        </w:rPr>
        <w:t xml:space="preserve">Once an achievement has been unlocked, it cannot be removed </w:t>
      </w:r>
      <w:r w:rsidR="00204FC1" w:rsidRPr="00204FC1">
        <w:rPr>
          <w:b/>
          <w:bCs/>
        </w:rPr>
        <w:t>from</w:t>
      </w:r>
      <w:r w:rsidRPr="00204FC1">
        <w:rPr>
          <w:b/>
          <w:bCs/>
        </w:rPr>
        <w:t xml:space="preserve"> the team l</w:t>
      </w:r>
      <w:r w:rsidR="00863F12" w:rsidRPr="00204FC1">
        <w:rPr>
          <w:b/>
          <w:bCs/>
        </w:rPr>
        <w:t>edger</w:t>
      </w:r>
      <w:r w:rsidR="00863F12">
        <w:t>.</w:t>
      </w:r>
    </w:p>
    <w:p w14:paraId="677F980C" w14:textId="3F7C9758" w:rsidR="00CD5FB2" w:rsidRDefault="008B4C09" w:rsidP="008B22EB">
      <w:pPr>
        <w:numPr>
          <w:ilvl w:val="0"/>
          <w:numId w:val="6"/>
        </w:numPr>
        <w:spacing w:line="276" w:lineRule="auto"/>
        <w:ind w:firstLine="0"/>
        <w:jc w:val="left"/>
        <w:rPr>
          <w:b/>
        </w:rPr>
      </w:pPr>
      <w:r w:rsidRPr="008B4C09">
        <w:rPr>
          <w:b/>
        </w:rPr>
        <w:t>TIER winners will be designated based on fulfilled achievements.</w:t>
      </w:r>
    </w:p>
    <w:p w14:paraId="5ADBD362" w14:textId="572A0870" w:rsidR="008B4C09" w:rsidRPr="008B4C09" w:rsidRDefault="008B4C09" w:rsidP="008B22EB">
      <w:pPr>
        <w:numPr>
          <w:ilvl w:val="0"/>
          <w:numId w:val="6"/>
        </w:numPr>
        <w:spacing w:line="276" w:lineRule="auto"/>
        <w:ind w:firstLine="0"/>
        <w:jc w:val="left"/>
        <w:rPr>
          <w:b/>
        </w:rPr>
      </w:pPr>
      <w:r>
        <w:rPr>
          <w:b/>
        </w:rPr>
        <w:t>If there are 2 contenders for a TIER</w:t>
      </w:r>
      <w:r w:rsidR="002C1DA2">
        <w:rPr>
          <w:b/>
        </w:rPr>
        <w:t xml:space="preserve">, </w:t>
      </w:r>
      <w:proofErr w:type="spellStart"/>
      <w:r>
        <w:rPr>
          <w:b/>
        </w:rPr>
        <w:t>Design_Challenge</w:t>
      </w:r>
      <w:proofErr w:type="spellEnd"/>
      <w:r>
        <w:rPr>
          <w:b/>
        </w:rPr>
        <w:t xml:space="preserve"> points will count towards </w:t>
      </w:r>
      <w:r w:rsidR="00AD6C80">
        <w:rPr>
          <w:b/>
        </w:rPr>
        <w:t xml:space="preserve">tie-break, if those are also the same Best Average Time will be considered (Team with best time will be awarded contested TIER, </w:t>
      </w:r>
      <w:r w:rsidR="002C1DA2">
        <w:rPr>
          <w:b/>
        </w:rPr>
        <w:t xml:space="preserve">while the other the lower rank TIER) </w:t>
      </w:r>
    </w:p>
    <w:p w14:paraId="739E9288" w14:textId="716A1C53" w:rsidR="00B22A18" w:rsidRPr="00ED2A5C" w:rsidRDefault="00B22A18" w:rsidP="008B22EB">
      <w:pPr>
        <w:numPr>
          <w:ilvl w:val="0"/>
          <w:numId w:val="6"/>
        </w:numPr>
        <w:spacing w:line="276" w:lineRule="auto"/>
        <w:ind w:firstLine="0"/>
        <w:jc w:val="left"/>
        <w:rPr>
          <w:b/>
        </w:rPr>
      </w:pPr>
      <w:r w:rsidRPr="00ED2A5C">
        <w:rPr>
          <w:b/>
        </w:rPr>
        <w:t>The car must save its track log with information specified in the competition rules.</w:t>
      </w:r>
    </w:p>
    <w:p w14:paraId="240DF3FA" w14:textId="42CC73F8" w:rsidR="002F7E7C" w:rsidRDefault="002F7E7C">
      <w:pPr>
        <w:jc w:val="left"/>
        <w:rPr>
          <w:rStyle w:val="BookTitle"/>
        </w:rPr>
      </w:pPr>
      <w:r>
        <w:rPr>
          <w:rStyle w:val="BookTitle"/>
        </w:rPr>
        <w:br w:type="page"/>
      </w:r>
    </w:p>
    <w:p w14:paraId="3889CC6F" w14:textId="77777777" w:rsidR="008138FB" w:rsidRDefault="008138FB" w:rsidP="008138FB">
      <w:pPr>
        <w:jc w:val="left"/>
        <w:rPr>
          <w:rStyle w:val="BookTitle"/>
        </w:rPr>
      </w:pPr>
    </w:p>
    <w:p w14:paraId="4655932A" w14:textId="7E98CE26" w:rsidR="00276DA3" w:rsidRDefault="003B75C2">
      <w:pPr>
        <w:ind w:firstLine="360"/>
      </w:pPr>
      <w:r>
        <w:t xml:space="preserve">After these </w:t>
      </w:r>
      <w:r w:rsidR="001E1D00">
        <w:t>Challenges</w:t>
      </w:r>
      <w:r>
        <w:t>, the points will be distributed according to Table 8.</w:t>
      </w:r>
    </w:p>
    <w:tbl>
      <w:tblPr>
        <w:tblStyle w:val="GridTable1Light"/>
        <w:tblpPr w:leftFromText="180" w:rightFromText="180" w:vertAnchor="text" w:horzAnchor="page" w:tblpX="1467" w:tblpY="208"/>
        <w:tblW w:w="10287" w:type="dxa"/>
        <w:tblLook w:val="04A0" w:firstRow="1" w:lastRow="0" w:firstColumn="1" w:lastColumn="0" w:noHBand="0" w:noVBand="1"/>
      </w:tblPr>
      <w:tblGrid>
        <w:gridCol w:w="1447"/>
        <w:gridCol w:w="2076"/>
        <w:gridCol w:w="1631"/>
        <w:gridCol w:w="1563"/>
        <w:gridCol w:w="1509"/>
        <w:gridCol w:w="1037"/>
        <w:gridCol w:w="1024"/>
      </w:tblGrid>
      <w:tr w:rsidR="00B923EF" w:rsidRPr="00960E93" w14:paraId="51AD1920" w14:textId="77777777" w:rsidTr="00B923E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263" w:type="dxa"/>
            <w:gridSpan w:val="6"/>
            <w:noWrap/>
            <w:hideMark/>
          </w:tcPr>
          <w:p w14:paraId="20B21C40" w14:textId="77777777" w:rsidR="00B923EF" w:rsidRPr="00960E93" w:rsidRDefault="00B923EF" w:rsidP="00B923EF">
            <w:pPr>
              <w:jc w:val="left"/>
              <w:rPr>
                <w:rFonts w:ascii="Calibri" w:hAnsi="Calibri" w:cs="Calibri"/>
                <w:color w:val="000000"/>
                <w:sz w:val="22"/>
                <w:szCs w:val="22"/>
              </w:rPr>
            </w:pPr>
            <w:r w:rsidRPr="00960E93">
              <w:rPr>
                <w:rFonts w:ascii="Calibri" w:hAnsi="Calibri" w:cs="Calibri"/>
                <w:color w:val="000000"/>
                <w:sz w:val="22"/>
                <w:szCs w:val="22"/>
              </w:rPr>
              <w:t xml:space="preserve">EXAMPLE </w:t>
            </w:r>
            <w:r>
              <w:rPr>
                <w:rFonts w:ascii="Calibri" w:hAnsi="Calibri" w:cs="Calibri"/>
                <w:color w:val="000000"/>
                <w:sz w:val="22"/>
                <w:szCs w:val="22"/>
              </w:rPr>
              <w:t>LEADERBOARD</w:t>
            </w:r>
          </w:p>
        </w:tc>
        <w:tc>
          <w:tcPr>
            <w:tcW w:w="1024" w:type="dxa"/>
          </w:tcPr>
          <w:p w14:paraId="6BF28389" w14:textId="77777777" w:rsidR="00B923EF" w:rsidRPr="00960E93" w:rsidRDefault="00B923EF" w:rsidP="00B923EF">
            <w:pPr>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B923EF" w:rsidRPr="00960E93" w14:paraId="285FFFB7" w14:textId="77777777" w:rsidTr="00B923EF">
        <w:trPr>
          <w:trHeight w:val="315"/>
        </w:trPr>
        <w:tc>
          <w:tcPr>
            <w:cnfStyle w:val="001000000000" w:firstRow="0" w:lastRow="0" w:firstColumn="1" w:lastColumn="0" w:oddVBand="0" w:evenVBand="0" w:oddHBand="0" w:evenHBand="0" w:firstRowFirstColumn="0" w:firstRowLastColumn="0" w:lastRowFirstColumn="0" w:lastRowLastColumn="0"/>
            <w:tcW w:w="1447" w:type="dxa"/>
            <w:noWrap/>
            <w:hideMark/>
          </w:tcPr>
          <w:p w14:paraId="78A9D24A" w14:textId="77777777" w:rsidR="00B923EF" w:rsidRPr="00960E93" w:rsidRDefault="00B923EF" w:rsidP="00B923EF">
            <w:pPr>
              <w:jc w:val="center"/>
              <w:rPr>
                <w:rFonts w:ascii="Calibri" w:hAnsi="Calibri" w:cs="Calibri"/>
                <w:color w:val="000000"/>
                <w:sz w:val="22"/>
                <w:szCs w:val="22"/>
              </w:rPr>
            </w:pPr>
            <w:r>
              <w:rPr>
                <w:rFonts w:ascii="Calibri" w:hAnsi="Calibri" w:cs="Calibri"/>
                <w:color w:val="000000"/>
                <w:sz w:val="22"/>
                <w:szCs w:val="22"/>
              </w:rPr>
              <w:t>TEAM\STAGE</w:t>
            </w:r>
          </w:p>
        </w:tc>
        <w:tc>
          <w:tcPr>
            <w:tcW w:w="2076" w:type="dxa"/>
            <w:noWrap/>
            <w:hideMark/>
          </w:tcPr>
          <w:p w14:paraId="25F54FC7"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roofErr w:type="spellStart"/>
            <w:r w:rsidRPr="00960E93">
              <w:rPr>
                <w:rFonts w:ascii="Calibri" w:hAnsi="Calibri" w:cs="Calibri"/>
                <w:color w:val="000000"/>
                <w:sz w:val="22"/>
                <w:szCs w:val="22"/>
              </w:rPr>
              <w:t>D</w:t>
            </w:r>
            <w:r>
              <w:rPr>
                <w:rFonts w:ascii="Calibri" w:hAnsi="Calibri" w:cs="Calibri"/>
                <w:color w:val="000000"/>
                <w:sz w:val="22"/>
                <w:szCs w:val="22"/>
              </w:rPr>
              <w:t>esign_Challenge</w:t>
            </w:r>
            <w:proofErr w:type="spellEnd"/>
          </w:p>
        </w:tc>
        <w:tc>
          <w:tcPr>
            <w:tcW w:w="1631" w:type="dxa"/>
            <w:noWrap/>
            <w:hideMark/>
          </w:tcPr>
          <w:p w14:paraId="4F02588A"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roofErr w:type="spellStart"/>
            <w:r w:rsidRPr="00960E93">
              <w:rPr>
                <w:rFonts w:ascii="Calibri" w:hAnsi="Calibri" w:cs="Calibri"/>
                <w:color w:val="000000"/>
                <w:sz w:val="22"/>
                <w:szCs w:val="22"/>
              </w:rPr>
              <w:t>R</w:t>
            </w:r>
            <w:r>
              <w:rPr>
                <w:rFonts w:ascii="Calibri" w:hAnsi="Calibri" w:cs="Calibri"/>
                <w:color w:val="000000"/>
                <w:sz w:val="22"/>
                <w:szCs w:val="22"/>
              </w:rPr>
              <w:t>ace_Challenge</w:t>
            </w:r>
            <w:proofErr w:type="spellEnd"/>
          </w:p>
        </w:tc>
        <w:tc>
          <w:tcPr>
            <w:tcW w:w="1563" w:type="dxa"/>
            <w:noWrap/>
            <w:hideMark/>
          </w:tcPr>
          <w:p w14:paraId="280B7868"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Average Lap Times</w:t>
            </w:r>
          </w:p>
        </w:tc>
        <w:tc>
          <w:tcPr>
            <w:tcW w:w="1509" w:type="dxa"/>
            <w:noWrap/>
            <w:hideMark/>
          </w:tcPr>
          <w:p w14:paraId="5B16F231"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Average Lap Times</w:t>
            </w:r>
            <w:r w:rsidRPr="00960E93">
              <w:rPr>
                <w:rFonts w:ascii="Calibri" w:hAnsi="Calibri" w:cs="Calibri"/>
                <w:color w:val="000000"/>
                <w:sz w:val="22"/>
                <w:szCs w:val="22"/>
              </w:rPr>
              <w:t xml:space="preserve"> RERUN</w:t>
            </w:r>
          </w:p>
        </w:tc>
        <w:tc>
          <w:tcPr>
            <w:tcW w:w="1037" w:type="dxa"/>
          </w:tcPr>
          <w:p w14:paraId="1A56156C"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 Achieved</w:t>
            </w:r>
          </w:p>
        </w:tc>
        <w:tc>
          <w:tcPr>
            <w:tcW w:w="1024" w:type="dxa"/>
          </w:tcPr>
          <w:p w14:paraId="73809EFB"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 Awarded</w:t>
            </w:r>
          </w:p>
        </w:tc>
      </w:tr>
      <w:tr w:rsidR="00B923EF" w:rsidRPr="00960E93" w14:paraId="6C0ACB70" w14:textId="77777777" w:rsidTr="00B923EF">
        <w:trPr>
          <w:trHeight w:val="315"/>
        </w:trPr>
        <w:tc>
          <w:tcPr>
            <w:cnfStyle w:val="001000000000" w:firstRow="0" w:lastRow="0" w:firstColumn="1" w:lastColumn="0" w:oddVBand="0" w:evenVBand="0" w:oddHBand="0" w:evenHBand="0" w:firstRowFirstColumn="0" w:firstRowLastColumn="0" w:lastRowFirstColumn="0" w:lastRowLastColumn="0"/>
            <w:tcW w:w="1447" w:type="dxa"/>
            <w:noWrap/>
            <w:hideMark/>
          </w:tcPr>
          <w:p w14:paraId="05E1E521" w14:textId="77777777" w:rsidR="00B923EF" w:rsidRPr="00960E93" w:rsidRDefault="00B923EF" w:rsidP="00B923EF">
            <w:pPr>
              <w:jc w:val="center"/>
              <w:rPr>
                <w:rFonts w:ascii="Calibri" w:hAnsi="Calibri" w:cs="Calibri"/>
                <w:color w:val="000000"/>
                <w:sz w:val="22"/>
                <w:szCs w:val="22"/>
              </w:rPr>
            </w:pPr>
            <w:r>
              <w:rPr>
                <w:rFonts w:ascii="Calibri" w:hAnsi="Calibri" w:cs="Calibri"/>
                <w:color w:val="000000"/>
                <w:sz w:val="22"/>
                <w:szCs w:val="22"/>
              </w:rPr>
              <w:t>T</w:t>
            </w:r>
            <w:r w:rsidRPr="00960E93">
              <w:rPr>
                <w:rFonts w:ascii="Calibri" w:hAnsi="Calibri" w:cs="Calibri"/>
                <w:color w:val="000000"/>
                <w:sz w:val="22"/>
                <w:szCs w:val="22"/>
              </w:rPr>
              <w:t>1</w:t>
            </w:r>
          </w:p>
        </w:tc>
        <w:tc>
          <w:tcPr>
            <w:tcW w:w="2076" w:type="dxa"/>
            <w:noWrap/>
            <w:hideMark/>
          </w:tcPr>
          <w:p w14:paraId="461FC7B4"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70</w:t>
            </w:r>
          </w:p>
        </w:tc>
        <w:tc>
          <w:tcPr>
            <w:tcW w:w="1631" w:type="dxa"/>
            <w:noWrap/>
            <w:hideMark/>
          </w:tcPr>
          <w:p w14:paraId="4C3D1E61"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w:t>
            </w:r>
          </w:p>
        </w:tc>
        <w:tc>
          <w:tcPr>
            <w:tcW w:w="1563" w:type="dxa"/>
            <w:noWrap/>
            <w:hideMark/>
          </w:tcPr>
          <w:p w14:paraId="5FC34ED8"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60E93">
              <w:rPr>
                <w:rFonts w:ascii="Calibri" w:hAnsi="Calibri" w:cs="Calibri"/>
                <w:color w:val="000000"/>
                <w:sz w:val="22"/>
                <w:szCs w:val="22"/>
              </w:rPr>
              <w:t>2.</w:t>
            </w:r>
            <w:r>
              <w:rPr>
                <w:rFonts w:ascii="Calibri" w:hAnsi="Calibri" w:cs="Calibri"/>
                <w:color w:val="000000"/>
                <w:sz w:val="22"/>
                <w:szCs w:val="22"/>
              </w:rPr>
              <w:t>4</w:t>
            </w:r>
            <w:r w:rsidRPr="00960E93">
              <w:rPr>
                <w:rFonts w:ascii="Calibri" w:hAnsi="Calibri" w:cs="Calibri"/>
                <w:color w:val="000000"/>
                <w:sz w:val="22"/>
                <w:szCs w:val="22"/>
              </w:rPr>
              <w:t>5</w:t>
            </w:r>
          </w:p>
        </w:tc>
        <w:tc>
          <w:tcPr>
            <w:tcW w:w="1509" w:type="dxa"/>
            <w:noWrap/>
            <w:hideMark/>
          </w:tcPr>
          <w:p w14:paraId="62B4ABFA"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2.41</w:t>
            </w:r>
          </w:p>
        </w:tc>
        <w:tc>
          <w:tcPr>
            <w:tcW w:w="1037" w:type="dxa"/>
          </w:tcPr>
          <w:p w14:paraId="48368B28"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TIER1</w:t>
            </w:r>
          </w:p>
        </w:tc>
        <w:tc>
          <w:tcPr>
            <w:tcW w:w="1024" w:type="dxa"/>
          </w:tcPr>
          <w:p w14:paraId="6F85689A"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TIER1</w:t>
            </w:r>
          </w:p>
        </w:tc>
      </w:tr>
      <w:tr w:rsidR="00B923EF" w:rsidRPr="00960E93" w14:paraId="38641E78" w14:textId="77777777" w:rsidTr="00B923EF">
        <w:trPr>
          <w:trHeight w:val="315"/>
        </w:trPr>
        <w:tc>
          <w:tcPr>
            <w:cnfStyle w:val="001000000000" w:firstRow="0" w:lastRow="0" w:firstColumn="1" w:lastColumn="0" w:oddVBand="0" w:evenVBand="0" w:oddHBand="0" w:evenHBand="0" w:firstRowFirstColumn="0" w:firstRowLastColumn="0" w:lastRowFirstColumn="0" w:lastRowLastColumn="0"/>
            <w:tcW w:w="1447" w:type="dxa"/>
            <w:noWrap/>
            <w:hideMark/>
          </w:tcPr>
          <w:p w14:paraId="752B6C50" w14:textId="77777777" w:rsidR="00B923EF" w:rsidRPr="00960E93" w:rsidRDefault="00B923EF" w:rsidP="00B923EF">
            <w:pPr>
              <w:jc w:val="center"/>
              <w:rPr>
                <w:rFonts w:ascii="Calibri" w:hAnsi="Calibri" w:cs="Calibri"/>
                <w:color w:val="000000"/>
                <w:sz w:val="22"/>
                <w:szCs w:val="22"/>
              </w:rPr>
            </w:pPr>
            <w:r>
              <w:rPr>
                <w:rFonts w:ascii="Calibri" w:hAnsi="Calibri" w:cs="Calibri"/>
                <w:color w:val="000000"/>
                <w:sz w:val="22"/>
                <w:szCs w:val="22"/>
              </w:rPr>
              <w:t>T</w:t>
            </w:r>
            <w:r w:rsidRPr="00960E93">
              <w:rPr>
                <w:rFonts w:ascii="Calibri" w:hAnsi="Calibri" w:cs="Calibri"/>
                <w:color w:val="000000"/>
                <w:sz w:val="22"/>
                <w:szCs w:val="22"/>
              </w:rPr>
              <w:t>2</w:t>
            </w:r>
          </w:p>
        </w:tc>
        <w:tc>
          <w:tcPr>
            <w:tcW w:w="2076" w:type="dxa"/>
            <w:noWrap/>
            <w:hideMark/>
          </w:tcPr>
          <w:p w14:paraId="1DE7372B"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70</w:t>
            </w:r>
          </w:p>
        </w:tc>
        <w:tc>
          <w:tcPr>
            <w:tcW w:w="1631" w:type="dxa"/>
            <w:noWrap/>
            <w:hideMark/>
          </w:tcPr>
          <w:p w14:paraId="4A3C3B12"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30</w:t>
            </w:r>
          </w:p>
        </w:tc>
        <w:tc>
          <w:tcPr>
            <w:tcW w:w="1563" w:type="dxa"/>
            <w:noWrap/>
            <w:hideMark/>
          </w:tcPr>
          <w:p w14:paraId="03B30233"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60E93">
              <w:rPr>
                <w:rFonts w:ascii="Calibri" w:hAnsi="Calibri" w:cs="Calibri"/>
                <w:color w:val="000000"/>
                <w:sz w:val="22"/>
                <w:szCs w:val="22"/>
              </w:rPr>
              <w:t>2.45</w:t>
            </w:r>
          </w:p>
        </w:tc>
        <w:tc>
          <w:tcPr>
            <w:tcW w:w="1509" w:type="dxa"/>
            <w:noWrap/>
            <w:hideMark/>
          </w:tcPr>
          <w:p w14:paraId="05681E25"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2.43</w:t>
            </w:r>
          </w:p>
        </w:tc>
        <w:tc>
          <w:tcPr>
            <w:tcW w:w="1037" w:type="dxa"/>
          </w:tcPr>
          <w:p w14:paraId="06592D17"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TIER1</w:t>
            </w:r>
          </w:p>
        </w:tc>
        <w:tc>
          <w:tcPr>
            <w:tcW w:w="1024" w:type="dxa"/>
          </w:tcPr>
          <w:p w14:paraId="26236EF3"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TIER2</w:t>
            </w:r>
          </w:p>
        </w:tc>
      </w:tr>
      <w:tr w:rsidR="00B923EF" w:rsidRPr="00960E93" w14:paraId="2EA365E5" w14:textId="77777777" w:rsidTr="00B923EF">
        <w:trPr>
          <w:trHeight w:val="315"/>
        </w:trPr>
        <w:tc>
          <w:tcPr>
            <w:cnfStyle w:val="001000000000" w:firstRow="0" w:lastRow="0" w:firstColumn="1" w:lastColumn="0" w:oddVBand="0" w:evenVBand="0" w:oddHBand="0" w:evenHBand="0" w:firstRowFirstColumn="0" w:firstRowLastColumn="0" w:lastRowFirstColumn="0" w:lastRowLastColumn="0"/>
            <w:tcW w:w="1447" w:type="dxa"/>
            <w:noWrap/>
            <w:hideMark/>
          </w:tcPr>
          <w:p w14:paraId="73F1B24A" w14:textId="77777777" w:rsidR="00B923EF" w:rsidRPr="00960E93" w:rsidRDefault="00B923EF" w:rsidP="00B923EF">
            <w:pPr>
              <w:jc w:val="center"/>
              <w:rPr>
                <w:rFonts w:ascii="Calibri" w:hAnsi="Calibri" w:cs="Calibri"/>
                <w:color w:val="000000"/>
                <w:sz w:val="22"/>
                <w:szCs w:val="22"/>
              </w:rPr>
            </w:pPr>
            <w:r>
              <w:rPr>
                <w:rFonts w:ascii="Calibri" w:hAnsi="Calibri" w:cs="Calibri"/>
                <w:color w:val="000000"/>
                <w:sz w:val="22"/>
                <w:szCs w:val="22"/>
              </w:rPr>
              <w:t>T</w:t>
            </w:r>
            <w:r w:rsidRPr="00960E93">
              <w:rPr>
                <w:rFonts w:ascii="Calibri" w:hAnsi="Calibri" w:cs="Calibri"/>
                <w:color w:val="000000"/>
                <w:sz w:val="22"/>
                <w:szCs w:val="22"/>
              </w:rPr>
              <w:t>3</w:t>
            </w:r>
          </w:p>
        </w:tc>
        <w:tc>
          <w:tcPr>
            <w:tcW w:w="2076" w:type="dxa"/>
            <w:noWrap/>
            <w:hideMark/>
          </w:tcPr>
          <w:p w14:paraId="1A51B2C7"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69</w:t>
            </w:r>
          </w:p>
        </w:tc>
        <w:tc>
          <w:tcPr>
            <w:tcW w:w="1631" w:type="dxa"/>
            <w:noWrap/>
            <w:hideMark/>
          </w:tcPr>
          <w:p w14:paraId="4B44335D"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w:t>
            </w:r>
          </w:p>
        </w:tc>
        <w:tc>
          <w:tcPr>
            <w:tcW w:w="1563" w:type="dxa"/>
            <w:noWrap/>
            <w:hideMark/>
          </w:tcPr>
          <w:p w14:paraId="12736409"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60E93">
              <w:rPr>
                <w:rFonts w:ascii="Calibri" w:hAnsi="Calibri" w:cs="Calibri"/>
                <w:color w:val="000000"/>
                <w:sz w:val="22"/>
                <w:szCs w:val="22"/>
              </w:rPr>
              <w:t>2.45</w:t>
            </w:r>
          </w:p>
        </w:tc>
        <w:tc>
          <w:tcPr>
            <w:tcW w:w="1509" w:type="dxa"/>
            <w:noWrap/>
            <w:hideMark/>
          </w:tcPr>
          <w:p w14:paraId="6FD15A4D"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037" w:type="dxa"/>
          </w:tcPr>
          <w:p w14:paraId="4D821C2E"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TIER2</w:t>
            </w:r>
          </w:p>
        </w:tc>
        <w:tc>
          <w:tcPr>
            <w:tcW w:w="1024" w:type="dxa"/>
          </w:tcPr>
          <w:p w14:paraId="137FF33F"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TIER3</w:t>
            </w:r>
          </w:p>
        </w:tc>
      </w:tr>
      <w:tr w:rsidR="00B923EF" w:rsidRPr="00960E93" w14:paraId="493F3AAC" w14:textId="77777777" w:rsidTr="00B923EF">
        <w:trPr>
          <w:trHeight w:val="315"/>
        </w:trPr>
        <w:tc>
          <w:tcPr>
            <w:cnfStyle w:val="001000000000" w:firstRow="0" w:lastRow="0" w:firstColumn="1" w:lastColumn="0" w:oddVBand="0" w:evenVBand="0" w:oddHBand="0" w:evenHBand="0" w:firstRowFirstColumn="0" w:firstRowLastColumn="0" w:lastRowFirstColumn="0" w:lastRowLastColumn="0"/>
            <w:tcW w:w="1447" w:type="dxa"/>
            <w:noWrap/>
            <w:hideMark/>
          </w:tcPr>
          <w:p w14:paraId="4D88C9E6" w14:textId="77777777" w:rsidR="00B923EF" w:rsidRPr="00960E93" w:rsidRDefault="00B923EF" w:rsidP="00B923EF">
            <w:pPr>
              <w:jc w:val="center"/>
              <w:rPr>
                <w:rFonts w:ascii="Calibri" w:hAnsi="Calibri" w:cs="Calibri"/>
                <w:color w:val="000000"/>
                <w:sz w:val="22"/>
                <w:szCs w:val="22"/>
              </w:rPr>
            </w:pPr>
            <w:r>
              <w:rPr>
                <w:rFonts w:ascii="Calibri" w:hAnsi="Calibri" w:cs="Calibri"/>
                <w:color w:val="000000"/>
                <w:sz w:val="22"/>
                <w:szCs w:val="22"/>
              </w:rPr>
              <w:t>T</w:t>
            </w:r>
            <w:r w:rsidRPr="00960E93">
              <w:rPr>
                <w:rFonts w:ascii="Calibri" w:hAnsi="Calibri" w:cs="Calibri"/>
                <w:color w:val="000000"/>
                <w:sz w:val="22"/>
                <w:szCs w:val="22"/>
              </w:rPr>
              <w:t>4</w:t>
            </w:r>
          </w:p>
        </w:tc>
        <w:tc>
          <w:tcPr>
            <w:tcW w:w="2076" w:type="dxa"/>
            <w:noWrap/>
            <w:hideMark/>
          </w:tcPr>
          <w:p w14:paraId="13B64FE1"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68</w:t>
            </w:r>
          </w:p>
        </w:tc>
        <w:tc>
          <w:tcPr>
            <w:tcW w:w="1631" w:type="dxa"/>
            <w:noWrap/>
            <w:hideMark/>
          </w:tcPr>
          <w:p w14:paraId="54231D9D"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20</w:t>
            </w:r>
          </w:p>
        </w:tc>
        <w:tc>
          <w:tcPr>
            <w:tcW w:w="1563" w:type="dxa"/>
            <w:noWrap/>
            <w:hideMark/>
          </w:tcPr>
          <w:p w14:paraId="6233F6AF"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60E93">
              <w:rPr>
                <w:rFonts w:ascii="Calibri" w:hAnsi="Calibri" w:cs="Calibri"/>
                <w:color w:val="000000"/>
                <w:sz w:val="22"/>
                <w:szCs w:val="22"/>
              </w:rPr>
              <w:t>2.45</w:t>
            </w:r>
          </w:p>
        </w:tc>
        <w:tc>
          <w:tcPr>
            <w:tcW w:w="1509" w:type="dxa"/>
            <w:noWrap/>
            <w:hideMark/>
          </w:tcPr>
          <w:p w14:paraId="7E8B91EE"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037" w:type="dxa"/>
          </w:tcPr>
          <w:p w14:paraId="4B6A490D"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TIER2</w:t>
            </w:r>
          </w:p>
        </w:tc>
        <w:tc>
          <w:tcPr>
            <w:tcW w:w="1024" w:type="dxa"/>
          </w:tcPr>
          <w:p w14:paraId="47815FA6"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B923EF" w:rsidRPr="00960E93" w14:paraId="734AD15D" w14:textId="77777777" w:rsidTr="00B923EF">
        <w:trPr>
          <w:trHeight w:val="330"/>
        </w:trPr>
        <w:tc>
          <w:tcPr>
            <w:cnfStyle w:val="001000000000" w:firstRow="0" w:lastRow="0" w:firstColumn="1" w:lastColumn="0" w:oddVBand="0" w:evenVBand="0" w:oddHBand="0" w:evenHBand="0" w:firstRowFirstColumn="0" w:firstRowLastColumn="0" w:lastRowFirstColumn="0" w:lastRowLastColumn="0"/>
            <w:tcW w:w="1447" w:type="dxa"/>
            <w:noWrap/>
            <w:hideMark/>
          </w:tcPr>
          <w:p w14:paraId="19BAAA62" w14:textId="77777777" w:rsidR="00B923EF" w:rsidRPr="00960E93" w:rsidRDefault="00B923EF" w:rsidP="00B923EF">
            <w:pPr>
              <w:jc w:val="center"/>
              <w:rPr>
                <w:rFonts w:ascii="Calibri" w:hAnsi="Calibri" w:cs="Calibri"/>
                <w:color w:val="000000"/>
                <w:sz w:val="22"/>
                <w:szCs w:val="22"/>
              </w:rPr>
            </w:pPr>
            <w:r>
              <w:rPr>
                <w:rFonts w:ascii="Calibri" w:hAnsi="Calibri" w:cs="Calibri"/>
                <w:color w:val="000000"/>
                <w:sz w:val="22"/>
                <w:szCs w:val="22"/>
              </w:rPr>
              <w:t>T</w:t>
            </w:r>
            <w:r w:rsidRPr="00960E93">
              <w:rPr>
                <w:rFonts w:ascii="Calibri" w:hAnsi="Calibri" w:cs="Calibri"/>
                <w:color w:val="000000"/>
                <w:sz w:val="22"/>
                <w:szCs w:val="22"/>
              </w:rPr>
              <w:t>5</w:t>
            </w:r>
          </w:p>
        </w:tc>
        <w:tc>
          <w:tcPr>
            <w:tcW w:w="2076" w:type="dxa"/>
            <w:noWrap/>
            <w:hideMark/>
          </w:tcPr>
          <w:p w14:paraId="29273989"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59</w:t>
            </w:r>
          </w:p>
        </w:tc>
        <w:tc>
          <w:tcPr>
            <w:tcW w:w="1631" w:type="dxa"/>
            <w:noWrap/>
            <w:hideMark/>
          </w:tcPr>
          <w:p w14:paraId="60D6FEA1"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60E93">
              <w:rPr>
                <w:rFonts w:ascii="Calibri" w:hAnsi="Calibri" w:cs="Calibri"/>
                <w:color w:val="000000"/>
                <w:sz w:val="22"/>
                <w:szCs w:val="22"/>
              </w:rPr>
              <w:t>12</w:t>
            </w:r>
          </w:p>
        </w:tc>
        <w:tc>
          <w:tcPr>
            <w:tcW w:w="1563" w:type="dxa"/>
            <w:noWrap/>
            <w:hideMark/>
          </w:tcPr>
          <w:p w14:paraId="32F359BB"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r w:rsidRPr="00960E93">
              <w:rPr>
                <w:rFonts w:ascii="Calibri" w:hAnsi="Calibri" w:cs="Calibri"/>
                <w:color w:val="000000"/>
                <w:sz w:val="22"/>
                <w:szCs w:val="22"/>
              </w:rPr>
              <w:t>.45</w:t>
            </w:r>
          </w:p>
        </w:tc>
        <w:tc>
          <w:tcPr>
            <w:tcW w:w="1509" w:type="dxa"/>
            <w:noWrap/>
            <w:hideMark/>
          </w:tcPr>
          <w:p w14:paraId="3CC61C59"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037" w:type="dxa"/>
          </w:tcPr>
          <w:p w14:paraId="173A4BC4"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TIER3</w:t>
            </w:r>
          </w:p>
        </w:tc>
        <w:tc>
          <w:tcPr>
            <w:tcW w:w="1024" w:type="dxa"/>
          </w:tcPr>
          <w:p w14:paraId="327951FB"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B923EF" w:rsidRPr="00960E93" w14:paraId="45E54C79" w14:textId="77777777" w:rsidTr="00B923EF">
        <w:trPr>
          <w:trHeight w:val="267"/>
        </w:trPr>
        <w:tc>
          <w:tcPr>
            <w:cnfStyle w:val="001000000000" w:firstRow="0" w:lastRow="0" w:firstColumn="1" w:lastColumn="0" w:oddVBand="0" w:evenVBand="0" w:oddHBand="0" w:evenHBand="0" w:firstRowFirstColumn="0" w:firstRowLastColumn="0" w:lastRowFirstColumn="0" w:lastRowLastColumn="0"/>
            <w:tcW w:w="1447" w:type="dxa"/>
            <w:noWrap/>
            <w:hideMark/>
          </w:tcPr>
          <w:p w14:paraId="184ECC0E" w14:textId="77777777" w:rsidR="00B923EF" w:rsidRPr="00960E93" w:rsidRDefault="00B923EF" w:rsidP="00B923EF">
            <w:pPr>
              <w:jc w:val="center"/>
              <w:rPr>
                <w:rFonts w:ascii="Calibri" w:hAnsi="Calibri" w:cs="Calibri"/>
                <w:color w:val="000000"/>
                <w:sz w:val="22"/>
                <w:szCs w:val="22"/>
              </w:rPr>
            </w:pPr>
            <w:r>
              <w:rPr>
                <w:rFonts w:ascii="Calibri" w:hAnsi="Calibri" w:cs="Calibri"/>
                <w:color w:val="000000"/>
                <w:sz w:val="22"/>
                <w:szCs w:val="22"/>
              </w:rPr>
              <w:t>T</w:t>
            </w:r>
            <w:r w:rsidRPr="00960E93">
              <w:rPr>
                <w:rFonts w:ascii="Calibri" w:hAnsi="Calibri" w:cs="Calibri"/>
                <w:color w:val="000000"/>
                <w:sz w:val="22"/>
                <w:szCs w:val="22"/>
              </w:rPr>
              <w:t>6</w:t>
            </w:r>
          </w:p>
        </w:tc>
        <w:tc>
          <w:tcPr>
            <w:tcW w:w="2076" w:type="dxa"/>
            <w:noWrap/>
            <w:hideMark/>
          </w:tcPr>
          <w:p w14:paraId="21F704E3"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60E93">
              <w:rPr>
                <w:rFonts w:ascii="Calibri" w:hAnsi="Calibri" w:cs="Calibri"/>
                <w:color w:val="000000"/>
                <w:sz w:val="22"/>
                <w:szCs w:val="22"/>
              </w:rPr>
              <w:t>52</w:t>
            </w:r>
          </w:p>
        </w:tc>
        <w:tc>
          <w:tcPr>
            <w:tcW w:w="1631" w:type="dxa"/>
            <w:noWrap/>
            <w:hideMark/>
          </w:tcPr>
          <w:p w14:paraId="1C833D1A"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60E93">
              <w:rPr>
                <w:rFonts w:ascii="Calibri" w:hAnsi="Calibri" w:cs="Calibri"/>
                <w:color w:val="000000"/>
                <w:sz w:val="22"/>
                <w:szCs w:val="22"/>
              </w:rPr>
              <w:t>12</w:t>
            </w:r>
          </w:p>
        </w:tc>
        <w:tc>
          <w:tcPr>
            <w:tcW w:w="1563" w:type="dxa"/>
            <w:noWrap/>
            <w:hideMark/>
          </w:tcPr>
          <w:p w14:paraId="71CBD09B"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r w:rsidRPr="00960E93">
              <w:rPr>
                <w:rFonts w:ascii="Calibri" w:hAnsi="Calibri" w:cs="Calibri"/>
                <w:color w:val="000000"/>
                <w:sz w:val="22"/>
                <w:szCs w:val="22"/>
              </w:rPr>
              <w:t>.45</w:t>
            </w:r>
          </w:p>
        </w:tc>
        <w:tc>
          <w:tcPr>
            <w:tcW w:w="1509" w:type="dxa"/>
            <w:noWrap/>
            <w:hideMark/>
          </w:tcPr>
          <w:p w14:paraId="330EB30F"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037" w:type="dxa"/>
          </w:tcPr>
          <w:p w14:paraId="55F81DE4"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TIER3</w:t>
            </w:r>
          </w:p>
        </w:tc>
        <w:tc>
          <w:tcPr>
            <w:tcW w:w="1024" w:type="dxa"/>
          </w:tcPr>
          <w:p w14:paraId="2A9F8CB2"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B923EF" w:rsidRPr="00960E93" w14:paraId="5ED555BA" w14:textId="77777777" w:rsidTr="00B923EF">
        <w:trPr>
          <w:trHeight w:val="315"/>
        </w:trPr>
        <w:tc>
          <w:tcPr>
            <w:cnfStyle w:val="001000000000" w:firstRow="0" w:lastRow="0" w:firstColumn="1" w:lastColumn="0" w:oddVBand="0" w:evenVBand="0" w:oddHBand="0" w:evenHBand="0" w:firstRowFirstColumn="0" w:firstRowLastColumn="0" w:lastRowFirstColumn="0" w:lastRowLastColumn="0"/>
            <w:tcW w:w="1447" w:type="dxa"/>
            <w:noWrap/>
            <w:hideMark/>
          </w:tcPr>
          <w:p w14:paraId="08B3A690" w14:textId="77777777" w:rsidR="00B923EF" w:rsidRPr="00960E93" w:rsidRDefault="00B923EF" w:rsidP="00B923EF">
            <w:pPr>
              <w:jc w:val="center"/>
              <w:rPr>
                <w:rFonts w:ascii="Calibri" w:hAnsi="Calibri" w:cs="Calibri"/>
                <w:color w:val="000000"/>
                <w:sz w:val="22"/>
                <w:szCs w:val="22"/>
              </w:rPr>
            </w:pPr>
            <w:r>
              <w:rPr>
                <w:rFonts w:ascii="Calibri" w:hAnsi="Calibri" w:cs="Calibri"/>
                <w:color w:val="000000"/>
                <w:sz w:val="22"/>
                <w:szCs w:val="22"/>
              </w:rPr>
              <w:t>T</w:t>
            </w:r>
            <w:r w:rsidRPr="00960E93">
              <w:rPr>
                <w:rFonts w:ascii="Calibri" w:hAnsi="Calibri" w:cs="Calibri"/>
                <w:color w:val="000000"/>
                <w:sz w:val="22"/>
                <w:szCs w:val="22"/>
              </w:rPr>
              <w:t>7</w:t>
            </w:r>
          </w:p>
        </w:tc>
        <w:tc>
          <w:tcPr>
            <w:tcW w:w="2076" w:type="dxa"/>
            <w:noWrap/>
            <w:hideMark/>
          </w:tcPr>
          <w:p w14:paraId="6F09854D"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r w:rsidRPr="00960E93">
              <w:rPr>
                <w:rFonts w:ascii="Calibri" w:hAnsi="Calibri" w:cs="Calibri"/>
                <w:color w:val="000000"/>
                <w:sz w:val="22"/>
                <w:szCs w:val="22"/>
              </w:rPr>
              <w:t>2</w:t>
            </w:r>
          </w:p>
        </w:tc>
        <w:tc>
          <w:tcPr>
            <w:tcW w:w="1631" w:type="dxa"/>
            <w:noWrap/>
            <w:hideMark/>
          </w:tcPr>
          <w:p w14:paraId="5B4BD481"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60E93">
              <w:rPr>
                <w:rFonts w:ascii="Calibri" w:hAnsi="Calibri" w:cs="Calibri"/>
                <w:color w:val="000000"/>
                <w:sz w:val="22"/>
                <w:szCs w:val="22"/>
              </w:rPr>
              <w:t>12</w:t>
            </w:r>
          </w:p>
        </w:tc>
        <w:tc>
          <w:tcPr>
            <w:tcW w:w="1563" w:type="dxa"/>
            <w:noWrap/>
            <w:hideMark/>
          </w:tcPr>
          <w:p w14:paraId="07244AAF"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r w:rsidRPr="00960E93">
              <w:rPr>
                <w:rFonts w:ascii="Calibri" w:hAnsi="Calibri" w:cs="Calibri"/>
                <w:color w:val="000000"/>
                <w:sz w:val="22"/>
                <w:szCs w:val="22"/>
              </w:rPr>
              <w:t>.</w:t>
            </w:r>
            <w:r>
              <w:rPr>
                <w:rFonts w:ascii="Calibri" w:hAnsi="Calibri" w:cs="Calibri"/>
                <w:color w:val="000000"/>
                <w:sz w:val="22"/>
                <w:szCs w:val="22"/>
              </w:rPr>
              <w:t>49</w:t>
            </w:r>
          </w:p>
        </w:tc>
        <w:tc>
          <w:tcPr>
            <w:tcW w:w="1509" w:type="dxa"/>
            <w:noWrap/>
            <w:hideMark/>
          </w:tcPr>
          <w:p w14:paraId="1651CBAE"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037" w:type="dxa"/>
          </w:tcPr>
          <w:p w14:paraId="5AFF9D36"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TIER3</w:t>
            </w:r>
          </w:p>
        </w:tc>
        <w:tc>
          <w:tcPr>
            <w:tcW w:w="1024" w:type="dxa"/>
          </w:tcPr>
          <w:p w14:paraId="1B3F1A01"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r w:rsidR="00B923EF" w:rsidRPr="00960E93" w14:paraId="00D25BF5" w14:textId="77777777" w:rsidTr="00B923EF">
        <w:trPr>
          <w:trHeight w:val="315"/>
        </w:trPr>
        <w:tc>
          <w:tcPr>
            <w:cnfStyle w:val="001000000000" w:firstRow="0" w:lastRow="0" w:firstColumn="1" w:lastColumn="0" w:oddVBand="0" w:evenVBand="0" w:oddHBand="0" w:evenHBand="0" w:firstRowFirstColumn="0" w:firstRowLastColumn="0" w:lastRowFirstColumn="0" w:lastRowLastColumn="0"/>
            <w:tcW w:w="1447" w:type="dxa"/>
            <w:noWrap/>
            <w:hideMark/>
          </w:tcPr>
          <w:p w14:paraId="3946B7B5" w14:textId="77777777" w:rsidR="00B923EF" w:rsidRPr="00960E93" w:rsidRDefault="00B923EF" w:rsidP="00B923EF">
            <w:pPr>
              <w:jc w:val="center"/>
              <w:rPr>
                <w:rFonts w:ascii="Calibri" w:hAnsi="Calibri" w:cs="Calibri"/>
                <w:color w:val="000000"/>
                <w:sz w:val="22"/>
                <w:szCs w:val="22"/>
              </w:rPr>
            </w:pPr>
            <w:r>
              <w:rPr>
                <w:rFonts w:ascii="Calibri" w:hAnsi="Calibri" w:cs="Calibri"/>
                <w:color w:val="000000"/>
                <w:sz w:val="22"/>
                <w:szCs w:val="22"/>
              </w:rPr>
              <w:t>T</w:t>
            </w:r>
            <w:r w:rsidRPr="00960E93">
              <w:rPr>
                <w:rFonts w:ascii="Calibri" w:hAnsi="Calibri" w:cs="Calibri"/>
                <w:color w:val="000000"/>
                <w:sz w:val="22"/>
                <w:szCs w:val="22"/>
              </w:rPr>
              <w:t>8</w:t>
            </w:r>
          </w:p>
        </w:tc>
        <w:tc>
          <w:tcPr>
            <w:tcW w:w="2076" w:type="dxa"/>
            <w:noWrap/>
            <w:hideMark/>
          </w:tcPr>
          <w:p w14:paraId="69026D3F"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w:t>
            </w:r>
            <w:r w:rsidRPr="00960E93">
              <w:rPr>
                <w:rFonts w:ascii="Calibri" w:hAnsi="Calibri" w:cs="Calibri"/>
                <w:color w:val="000000"/>
                <w:sz w:val="22"/>
                <w:szCs w:val="22"/>
              </w:rPr>
              <w:t>2</w:t>
            </w:r>
          </w:p>
        </w:tc>
        <w:tc>
          <w:tcPr>
            <w:tcW w:w="1631" w:type="dxa"/>
            <w:noWrap/>
            <w:hideMark/>
          </w:tcPr>
          <w:p w14:paraId="1D260991"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60E93">
              <w:rPr>
                <w:rFonts w:ascii="Calibri" w:hAnsi="Calibri" w:cs="Calibri"/>
                <w:color w:val="000000"/>
                <w:sz w:val="22"/>
                <w:szCs w:val="22"/>
              </w:rPr>
              <w:t>12</w:t>
            </w:r>
          </w:p>
        </w:tc>
        <w:tc>
          <w:tcPr>
            <w:tcW w:w="1563" w:type="dxa"/>
            <w:noWrap/>
            <w:hideMark/>
          </w:tcPr>
          <w:p w14:paraId="5749C6EE"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960E93">
              <w:rPr>
                <w:rFonts w:ascii="Calibri" w:hAnsi="Calibri" w:cs="Calibri"/>
                <w:color w:val="000000"/>
                <w:sz w:val="22"/>
                <w:szCs w:val="22"/>
              </w:rPr>
              <w:t>2.45</w:t>
            </w:r>
          </w:p>
        </w:tc>
        <w:tc>
          <w:tcPr>
            <w:tcW w:w="1509" w:type="dxa"/>
            <w:noWrap/>
            <w:hideMark/>
          </w:tcPr>
          <w:p w14:paraId="44618EB3"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c>
          <w:tcPr>
            <w:tcW w:w="1037" w:type="dxa"/>
          </w:tcPr>
          <w:p w14:paraId="6DAC34A1" w14:textId="77777777" w:rsidR="00B923EF" w:rsidRPr="00960E93"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TIER3</w:t>
            </w:r>
          </w:p>
        </w:tc>
        <w:tc>
          <w:tcPr>
            <w:tcW w:w="1024" w:type="dxa"/>
          </w:tcPr>
          <w:p w14:paraId="026BE8E5" w14:textId="77777777" w:rsidR="00B923EF" w:rsidRDefault="00B923EF" w:rsidP="00B923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w:t>
            </w:r>
          </w:p>
        </w:tc>
      </w:tr>
    </w:tbl>
    <w:p w14:paraId="5BFB87D3" w14:textId="77777777" w:rsidR="00276DA3" w:rsidRDefault="00276DA3" w:rsidP="00B923EF"/>
    <w:p w14:paraId="62AA4A3A" w14:textId="77777777" w:rsidR="00276DA3" w:rsidRDefault="003B75C2">
      <w:pPr>
        <w:ind w:firstLine="360"/>
      </w:pPr>
      <w:r>
        <w:t>.</w:t>
      </w:r>
    </w:p>
    <w:p w14:paraId="39EE7959" w14:textId="77777777" w:rsidR="00276DA3" w:rsidRDefault="003B75C2">
      <w:pPr>
        <w:pStyle w:val="Caption"/>
        <w:ind w:firstLine="4680"/>
      </w:pPr>
      <w:r>
        <w:t>Table 8</w:t>
      </w:r>
    </w:p>
    <w:p w14:paraId="0CB222DA" w14:textId="77777777" w:rsidR="00276DA3" w:rsidRDefault="00276DA3">
      <w:pPr>
        <w:ind w:firstLine="360"/>
        <w:jc w:val="left"/>
      </w:pPr>
    </w:p>
    <w:p w14:paraId="28EFBEAB" w14:textId="1D46BF25" w:rsidR="00276DA3" w:rsidRDefault="001E1D00">
      <w:pPr>
        <w:ind w:left="360"/>
        <w:jc w:val="left"/>
      </w:pPr>
      <w:r>
        <w:t>Achievements can only be earned during</w:t>
      </w:r>
      <w:r w:rsidR="008138FB">
        <w:t xml:space="preserve"> </w:t>
      </w:r>
      <w:r w:rsidR="003B75C2">
        <w:rPr>
          <w:b/>
        </w:rPr>
        <w:t xml:space="preserve">Autonomous </w:t>
      </w:r>
      <w:r w:rsidR="0073402D">
        <w:rPr>
          <w:b/>
        </w:rPr>
        <w:t>Driving Stage</w:t>
      </w:r>
      <w:r>
        <w:rPr>
          <w:b/>
        </w:rPr>
        <w:t xml:space="preserve">, and teams will have </w:t>
      </w:r>
      <w:r w:rsidR="00D940AA">
        <w:rPr>
          <w:b/>
        </w:rPr>
        <w:t>1 Round to prove their engineering skills, Good Luck.</w:t>
      </w:r>
    </w:p>
    <w:p w14:paraId="107265D0" w14:textId="77777777" w:rsidR="00276DA3" w:rsidRDefault="00276DA3">
      <w:pPr>
        <w:pStyle w:val="ListParagraph"/>
        <w:jc w:val="left"/>
        <w:rPr>
          <w:rStyle w:val="BookTitle"/>
        </w:rPr>
      </w:pPr>
    </w:p>
    <w:p w14:paraId="0FB89F2D" w14:textId="77777777" w:rsidR="008138FB" w:rsidRDefault="008138FB">
      <w:pPr>
        <w:jc w:val="left"/>
        <w:rPr>
          <w:rStyle w:val="BookTitle"/>
        </w:rPr>
      </w:pPr>
    </w:p>
    <w:sectPr w:rsidR="008138FB" w:rsidSect="00921D41">
      <w:headerReference w:type="default" r:id="rId25"/>
      <w:footerReference w:type="default" r:id="rId26"/>
      <w:pgSz w:w="11906" w:h="16838" w:code="9"/>
      <w:pgMar w:top="1258" w:right="1260" w:bottom="899"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9F228" w14:textId="77777777" w:rsidR="00877CE8" w:rsidRDefault="00877CE8">
      <w:r>
        <w:separator/>
      </w:r>
    </w:p>
  </w:endnote>
  <w:endnote w:type="continuationSeparator" w:id="0">
    <w:p w14:paraId="138DCBBD" w14:textId="77777777" w:rsidR="00877CE8" w:rsidRDefault="00877CE8">
      <w:r>
        <w:continuationSeparator/>
      </w:r>
    </w:p>
  </w:endnote>
  <w:endnote w:type="continuationNotice" w:id="1">
    <w:p w14:paraId="0D78483F" w14:textId="77777777" w:rsidR="00877CE8" w:rsidRDefault="00877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78727" w14:textId="77777777" w:rsidR="00741221" w:rsidRDefault="00741221">
    <w:pPr>
      <w:pStyle w:val="Footer"/>
      <w:jc w:val="right"/>
    </w:pPr>
    <w:r>
      <w:fldChar w:fldCharType="begin"/>
    </w:r>
    <w:r>
      <w:instrText xml:space="preserve"> PAGE   \* MERGEFORMAT </w:instrText>
    </w:r>
    <w:r>
      <w:fldChar w:fldCharType="separate"/>
    </w:r>
    <w:r>
      <w:rPr>
        <w:noProof/>
      </w:rPr>
      <w:t>5</w:t>
    </w:r>
    <w:r>
      <w:rPr>
        <w:noProof/>
      </w:rPr>
      <w:fldChar w:fldCharType="end"/>
    </w:r>
  </w:p>
  <w:p w14:paraId="0B38C8C6" w14:textId="77777777" w:rsidR="00741221" w:rsidRDefault="00741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020F2" w14:textId="77777777" w:rsidR="00877CE8" w:rsidRDefault="00877CE8">
      <w:r>
        <w:separator/>
      </w:r>
    </w:p>
  </w:footnote>
  <w:footnote w:type="continuationSeparator" w:id="0">
    <w:p w14:paraId="29F60972" w14:textId="77777777" w:rsidR="00877CE8" w:rsidRDefault="00877CE8">
      <w:r>
        <w:continuationSeparator/>
      </w:r>
    </w:p>
  </w:footnote>
  <w:footnote w:type="continuationNotice" w:id="1">
    <w:p w14:paraId="330081C5" w14:textId="77777777" w:rsidR="00877CE8" w:rsidRDefault="00877C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C27A8" w14:textId="77777777" w:rsidR="00741221" w:rsidRDefault="00741221">
    <w:pPr>
      <w:pStyle w:val="Header"/>
    </w:pPr>
    <w:r>
      <w:rPr>
        <w:noProof/>
      </w:rPr>
      <mc:AlternateContent>
        <mc:Choice Requires="wps">
          <w:drawing>
            <wp:anchor distT="0" distB="0" distL="114300" distR="114300" simplePos="0" relativeHeight="251658243" behindDoc="0" locked="0" layoutInCell="1" allowOverlap="1" wp14:anchorId="33BC462F" wp14:editId="58DD5516">
              <wp:simplePos x="0" y="0"/>
              <wp:positionH relativeFrom="column">
                <wp:posOffset>4798060</wp:posOffset>
              </wp:positionH>
              <wp:positionV relativeFrom="paragraph">
                <wp:posOffset>-274320</wp:posOffset>
              </wp:positionV>
              <wp:extent cx="2250440" cy="710565"/>
              <wp:effectExtent l="0" t="1905"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71056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18C5C" w14:textId="77777777" w:rsidR="00741221" w:rsidRDefault="00741221">
                          <w:r>
                            <w:rPr>
                              <w:noProof/>
                            </w:rPr>
                            <w:drawing>
                              <wp:inline distT="0" distB="0" distL="0" distR="0" wp14:anchorId="507BF283" wp14:editId="3E136C3F">
                                <wp:extent cx="2066925" cy="619125"/>
                                <wp:effectExtent l="0" t="0" r="0" b="0"/>
                                <wp:docPr id="2" name="Picture 5" descr="continental_logo_yellow_srgb_png-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inental_logo_yellow_srgb_png-data"/>
                                        <pic:cNvPicPr>
                                          <a:picLocks noChangeAspect="1" noChangeArrowheads="1"/>
                                        </pic:cNvPicPr>
                                      </pic:nvPicPr>
                                      <pic:blipFill>
                                        <a:blip r:embed="rId1"/>
                                        <a:srcRect/>
                                        <a:stretch>
                                          <a:fillRect/>
                                        </a:stretch>
                                      </pic:blipFill>
                                      <pic:spPr bwMode="auto">
                                        <a:xfrm>
                                          <a:off x="0" y="0"/>
                                          <a:ext cx="2066925" cy="619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3BC462F" id="_x0000_t202" coordsize="21600,21600" o:spt="202" path="m,l,21600r21600,l21600,xe">
              <v:stroke joinstyle="miter"/>
              <v:path gradientshapeok="t" o:connecttype="rect"/>
            </v:shapetype>
            <v:shape id="Text Box 5" o:spid="_x0000_s1026" type="#_x0000_t202" style="position:absolute;left:0;text-align:left;margin-left:377.8pt;margin-top:-21.6pt;width:177.2pt;height:55.9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" filled="f" fillcolor="#f90" stroked="f">
              <v:textbox style="mso-fit-shape-to-text:t">
                <w:txbxContent>
                  <w:p w14:paraId="3C918C5C" w14:textId="77777777" w:rsidR="00741221" w:rsidRDefault="00741221">
                    <w:r>
                      <w:rPr>
                        <w:noProof/>
                      </w:rPr>
                      <w:drawing>
                        <wp:inline distT="0" distB="0" distL="0" distR="0" wp14:anchorId="507BF283" wp14:editId="3E136C3F">
                          <wp:extent cx="2066925" cy="619125"/>
                          <wp:effectExtent l="0" t="0" r="0" b="0"/>
                          <wp:docPr id="2" name="Picture 5" descr="continental_logo_yellow_srgb_png-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inental_logo_yellow_srgb_png-data"/>
                                  <pic:cNvPicPr>
                                    <a:picLocks noChangeAspect="1" noChangeArrowheads="1"/>
                                  </pic:cNvPicPr>
                                </pic:nvPicPr>
                                <pic:blipFill>
                                  <a:blip r:embed="rId1"/>
                                  <a:srcRect/>
                                  <a:stretch>
                                    <a:fillRect/>
                                  </a:stretch>
                                </pic:blipFill>
                                <pic:spPr bwMode="auto">
                                  <a:xfrm>
                                    <a:off x="0" y="0"/>
                                    <a:ext cx="2066925" cy="61912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3E1608EE" wp14:editId="6E61676D">
              <wp:simplePos x="0" y="0"/>
              <wp:positionH relativeFrom="column">
                <wp:posOffset>25400</wp:posOffset>
              </wp:positionH>
              <wp:positionV relativeFrom="paragraph">
                <wp:posOffset>-183515</wp:posOffset>
              </wp:positionV>
              <wp:extent cx="3206750" cy="560705"/>
              <wp:effectExtent l="0" t="0" r="0" b="381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0E1EE" w14:textId="66A3DDCE" w:rsidR="00741221" w:rsidRDefault="00B9534A">
                          <w:pPr>
                            <w:rPr>
                              <w:b/>
                              <w:szCs w:val="20"/>
                            </w:rPr>
                          </w:pPr>
                          <w:r>
                            <w:rPr>
                              <w:b/>
                              <w:szCs w:val="20"/>
                            </w:rPr>
                            <w:t xml:space="preserve">Engineering </w:t>
                          </w:r>
                          <w:r w:rsidR="00741221">
                            <w:rPr>
                              <w:b/>
                              <w:szCs w:val="20"/>
                            </w:rPr>
                            <w:t>competition 202</w:t>
                          </w:r>
                          <w:r w:rsidR="008977BD">
                            <w:rPr>
                              <w:b/>
                              <w:szCs w:val="20"/>
                            </w:rPr>
                            <w:t>1</w:t>
                          </w:r>
                        </w:p>
                        <w:p w14:paraId="60384100" w14:textId="77777777" w:rsidR="00741221" w:rsidRDefault="00741221">
                          <w:pPr>
                            <w:rPr>
                              <w:rStyle w:val="SubtleEmphasis"/>
                              <w:i w:val="0"/>
                              <w:sz w:val="18"/>
                            </w:rPr>
                          </w:pPr>
                          <w:r>
                            <w:rPr>
                              <w:rStyle w:val="SubtleEmphasis"/>
                              <w:i w:val="0"/>
                              <w:sz w:val="18"/>
                            </w:rPr>
                            <w:t>Project description</w:t>
                          </w:r>
                        </w:p>
                        <w:p w14:paraId="703A377C" w14:textId="07BB08A1" w:rsidR="00741221" w:rsidRDefault="008977BD">
                          <w:r>
                            <w:t>Oct</w:t>
                          </w:r>
                          <w:r w:rsidR="00741221">
                            <w:t xml:space="preserve">. </w:t>
                          </w:r>
                          <w:proofErr w:type="gramStart"/>
                          <w:r>
                            <w:t>08</w:t>
                          </w:r>
                          <w:proofErr w:type="gramEnd"/>
                          <w:r w:rsidR="00B9534A">
                            <w:t xml:space="preserve"> </w:t>
                          </w:r>
                          <w:r w:rsidR="00741221">
                            <w:t>20</w:t>
                          </w:r>
                          <w: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608EE" id="Text Box 3" o:spid="_x0000_s1027" type="#_x0000_t202" style="position:absolute;left:0;text-align:left;margin-left:2pt;margin-top:-14.45pt;width:252.5pt;height:4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" stroked="f">
              <v:textbox>
                <w:txbxContent>
                  <w:p w14:paraId="5B90E1EE" w14:textId="66A3DDCE" w:rsidR="00741221" w:rsidRDefault="00B9534A">
                    <w:pPr>
                      <w:rPr>
                        <w:b/>
                        <w:szCs w:val="20"/>
                      </w:rPr>
                    </w:pPr>
                    <w:r>
                      <w:rPr>
                        <w:b/>
                        <w:szCs w:val="20"/>
                      </w:rPr>
                      <w:t xml:space="preserve">Engineering </w:t>
                    </w:r>
                    <w:r w:rsidR="00741221">
                      <w:rPr>
                        <w:b/>
                        <w:szCs w:val="20"/>
                      </w:rPr>
                      <w:t>competition 202</w:t>
                    </w:r>
                    <w:r w:rsidR="008977BD">
                      <w:rPr>
                        <w:b/>
                        <w:szCs w:val="20"/>
                      </w:rPr>
                      <w:t>1</w:t>
                    </w:r>
                  </w:p>
                  <w:p w14:paraId="60384100" w14:textId="77777777" w:rsidR="00741221" w:rsidRDefault="00741221">
                    <w:pPr>
                      <w:rPr>
                        <w:rStyle w:val="SubtleEmphasis"/>
                        <w:i w:val="0"/>
                        <w:sz w:val="18"/>
                      </w:rPr>
                    </w:pPr>
                    <w:r>
                      <w:rPr>
                        <w:rStyle w:val="SubtleEmphasis"/>
                        <w:i w:val="0"/>
                        <w:sz w:val="18"/>
                      </w:rPr>
                      <w:t>Project description</w:t>
                    </w:r>
                  </w:p>
                  <w:p w14:paraId="703A377C" w14:textId="07BB08A1" w:rsidR="00741221" w:rsidRDefault="008977BD">
                    <w:r>
                      <w:t>Oct</w:t>
                    </w:r>
                    <w:r w:rsidR="00741221">
                      <w:t xml:space="preserve">. </w:t>
                    </w:r>
                    <w:proofErr w:type="gramStart"/>
                    <w:r>
                      <w:t>08</w:t>
                    </w:r>
                    <w:proofErr w:type="gramEnd"/>
                    <w:r w:rsidR="00B9534A">
                      <w:t xml:space="preserve"> </w:t>
                    </w:r>
                    <w:r w:rsidR="00741221">
                      <w:t>20</w:t>
                    </w:r>
                    <w:r>
                      <w:t>20</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29C9C00D" wp14:editId="3BD98B83">
              <wp:simplePos x="0" y="0"/>
              <wp:positionH relativeFrom="column">
                <wp:posOffset>25400</wp:posOffset>
              </wp:positionH>
              <wp:positionV relativeFrom="paragraph">
                <wp:posOffset>320040</wp:posOffset>
              </wp:positionV>
              <wp:extent cx="6870065" cy="635"/>
              <wp:effectExtent l="15875" t="15240" r="10160" b="127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66F5BE" id="_x0000_t32" coordsize="21600,21600" o:spt="32" o:oned="t" path="m,l21600,21600e" filled="f">
              <v:path arrowok="t" fillok="f" o:connecttype="none"/>
              <o:lock v:ext="edit" shapetype="t"/>
            </v:shapetype>
            <v:shape id="AutoShape 2" o:spid="_x0000_s1026" type="#_x0000_t32" style="position:absolute;margin-left:2pt;margin-top:25.2pt;width:540.95pt;height:.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" strokeweight="1.5pt"/>
          </w:pict>
        </mc:Fallback>
      </mc:AlternateContent>
    </w:r>
    <w:r>
      <w:rPr>
        <w:noProof/>
      </w:rPr>
      <mc:AlternateContent>
        <mc:Choice Requires="wps">
          <w:drawing>
            <wp:anchor distT="0" distB="0" distL="114300" distR="114300" simplePos="0" relativeHeight="251658240" behindDoc="0" locked="0" layoutInCell="1" allowOverlap="1" wp14:anchorId="23CA03CC" wp14:editId="18006F78">
              <wp:simplePos x="0" y="0"/>
              <wp:positionH relativeFrom="column">
                <wp:posOffset>-440055</wp:posOffset>
              </wp:positionH>
              <wp:positionV relativeFrom="paragraph">
                <wp:posOffset>-228600</wp:posOffset>
              </wp:positionV>
              <wp:extent cx="407035" cy="9537700"/>
              <wp:effectExtent l="0" t="0" r="444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953770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0694C" w14:textId="77777777" w:rsidR="00390E25" w:rsidRPr="00390E25" w:rsidRDefault="00390E25" w:rsidP="00390E25">
                          <w:pPr>
                            <w:pStyle w:val="NormalWeb"/>
                            <w:spacing w:before="0" w:beforeAutospacing="0" w:after="0" w:afterAutospacing="0"/>
                            <w:rPr>
                              <w:rFonts w:ascii="Arial Black" w:hAnsi="Arial Black"/>
                              <w:color w:val="FFFFFF"/>
                              <w:spacing w:val="96"/>
                              <w:sz w:val="16"/>
                              <w:szCs w:val="16"/>
                            </w:rPr>
                          </w:pPr>
                        </w:p>
                        <w:p w14:paraId="0DD636AA" w14:textId="6A4FB9F5" w:rsidR="00741221" w:rsidRPr="00672563" w:rsidRDefault="00DF487E" w:rsidP="00390E25">
                          <w:pPr>
                            <w:pStyle w:val="NormalWeb"/>
                            <w:spacing w:before="0" w:beforeAutospacing="0" w:after="0" w:afterAutospacing="0"/>
                            <w:rPr>
                              <w:rFonts w:ascii="Arial Black" w:hAnsi="Arial Black"/>
                              <w:color w:val="FFFFFF"/>
                              <w:spacing w:val="96"/>
                              <w:sz w:val="40"/>
                              <w:szCs w:val="40"/>
                            </w:rPr>
                          </w:pPr>
                          <w:r>
                            <w:rPr>
                              <w:rFonts w:ascii="Arial Black" w:hAnsi="Arial Black"/>
                              <w:color w:val="FFFFFF"/>
                              <w:spacing w:val="96"/>
                              <w:sz w:val="40"/>
                              <w:szCs w:val="40"/>
                            </w:rPr>
                            <w:t>Enginee</w:t>
                          </w:r>
                          <w:r w:rsidR="00390E25">
                            <w:rPr>
                              <w:rFonts w:ascii="Arial Black" w:hAnsi="Arial Black"/>
                              <w:color w:val="FFFFFF"/>
                              <w:spacing w:val="96"/>
                              <w:sz w:val="40"/>
                              <w:szCs w:val="40"/>
                            </w:rPr>
                            <w:t>ring</w:t>
                          </w:r>
                        </w:p>
                        <w:p w14:paraId="6DFBBD5F" w14:textId="77777777" w:rsidR="00741221" w:rsidRPr="00672563" w:rsidRDefault="00741221" w:rsidP="00F93ED9">
                          <w:pPr>
                            <w:pStyle w:val="NormalWeb"/>
                            <w:spacing w:before="0" w:beforeAutospacing="0" w:after="0" w:afterAutospacing="0"/>
                            <w:jc w:val="center"/>
                            <w:rPr>
                              <w:rFonts w:ascii="Arial Black" w:hAnsi="Arial Black"/>
                              <w:color w:val="FFFFFF"/>
                              <w:spacing w:val="96"/>
                              <w:sz w:val="40"/>
                              <w:szCs w:val="40"/>
                            </w:rPr>
                          </w:pPr>
                          <w:proofErr w:type="spellStart"/>
                          <w:r w:rsidRPr="00672563">
                            <w:rPr>
                              <w:rFonts w:ascii="Arial Black" w:hAnsi="Arial Black"/>
                              <w:color w:val="FFFFFF"/>
                              <w:spacing w:val="96"/>
                              <w:sz w:val="40"/>
                              <w:szCs w:val="40"/>
                            </w:rPr>
                            <w:t>Compet</w:t>
                          </w:r>
                          <w:proofErr w:type="spellEnd"/>
                        </w:p>
                        <w:p w14:paraId="6D9CC664" w14:textId="17AE022C" w:rsidR="00741221" w:rsidRPr="00672563" w:rsidRDefault="00390E25" w:rsidP="00F93ED9">
                          <w:pPr>
                            <w:pStyle w:val="NormalWeb"/>
                            <w:spacing w:before="0" w:beforeAutospacing="0" w:after="0" w:afterAutospacing="0"/>
                            <w:jc w:val="center"/>
                            <w:rPr>
                              <w:rFonts w:ascii="Arial Black" w:hAnsi="Arial Black"/>
                              <w:color w:val="FFFFFF"/>
                              <w:spacing w:val="96"/>
                              <w:sz w:val="40"/>
                              <w:szCs w:val="40"/>
                            </w:rPr>
                          </w:pPr>
                          <w:proofErr w:type="spellStart"/>
                          <w:r>
                            <w:rPr>
                              <w:rFonts w:ascii="Arial Black" w:hAnsi="Arial Black"/>
                              <w:color w:val="FFFFFF"/>
                              <w:spacing w:val="96"/>
                              <w:sz w:val="40"/>
                              <w:szCs w:val="40"/>
                            </w:rPr>
                            <w:t>i</w:t>
                          </w:r>
                          <w:proofErr w:type="spellEnd"/>
                        </w:p>
                        <w:p w14:paraId="3273E549" w14:textId="77777777" w:rsidR="00741221" w:rsidRPr="00672563" w:rsidRDefault="00741221" w:rsidP="00F93ED9">
                          <w:pPr>
                            <w:pStyle w:val="NormalWeb"/>
                            <w:spacing w:before="0" w:beforeAutospacing="0" w:after="0" w:afterAutospacing="0"/>
                            <w:jc w:val="center"/>
                            <w:rPr>
                              <w:rFonts w:ascii="Arial Black" w:hAnsi="Arial Black"/>
                              <w:color w:val="FFFFFF"/>
                              <w:spacing w:val="96"/>
                              <w:sz w:val="40"/>
                              <w:szCs w:val="40"/>
                            </w:rPr>
                          </w:pPr>
                          <w:r w:rsidRPr="00672563">
                            <w:rPr>
                              <w:rFonts w:ascii="Arial Black" w:hAnsi="Arial Black"/>
                              <w:color w:val="FFFFFF"/>
                              <w:spacing w:val="96"/>
                              <w:sz w:val="40"/>
                              <w:szCs w:val="40"/>
                            </w:rPr>
                            <w:t>t</w:t>
                          </w:r>
                        </w:p>
                        <w:p w14:paraId="232FFE35" w14:textId="74C044F5" w:rsidR="00741221" w:rsidRPr="00672563" w:rsidRDefault="00741221" w:rsidP="00F93ED9">
                          <w:pPr>
                            <w:pStyle w:val="NormalWeb"/>
                            <w:spacing w:before="0" w:beforeAutospacing="0" w:after="0" w:afterAutospacing="0"/>
                            <w:jc w:val="center"/>
                            <w:rPr>
                              <w:sz w:val="40"/>
                              <w:szCs w:val="40"/>
                            </w:rPr>
                          </w:pPr>
                          <w:r w:rsidRPr="00672563">
                            <w:rPr>
                              <w:rFonts w:ascii="Arial Black" w:hAnsi="Arial Black"/>
                              <w:color w:val="FFFFFF"/>
                              <w:spacing w:val="96"/>
                              <w:sz w:val="40"/>
                              <w:szCs w:val="40"/>
                            </w:rPr>
                            <w:t>ion 20</w:t>
                          </w:r>
                          <w:r>
                            <w:rPr>
                              <w:rFonts w:ascii="Arial Black" w:hAnsi="Arial Black"/>
                              <w:color w:val="FFFFFF"/>
                              <w:spacing w:val="96"/>
                              <w:sz w:val="40"/>
                              <w:szCs w:val="40"/>
                            </w:rPr>
                            <w:t>2</w:t>
                          </w:r>
                          <w:r w:rsidR="008977BD">
                            <w:rPr>
                              <w:rFonts w:ascii="Arial Black" w:hAnsi="Arial Black"/>
                              <w:color w:val="FFFFFF"/>
                              <w:spacing w:val="96"/>
                              <w:sz w:val="40"/>
                              <w:szCs w:val="40"/>
                            </w:rPr>
                            <w:t>1</w:t>
                          </w:r>
                        </w:p>
                        <w:p w14:paraId="0338052F" w14:textId="77777777" w:rsidR="00741221" w:rsidRPr="00672563" w:rsidRDefault="00741221">
                          <w:pPr>
                            <w:shd w:val="clear" w:color="auto" w:fill="FF9900"/>
                            <w:rPr>
                              <w:sz w:val="40"/>
                              <w:szCs w:val="40"/>
                            </w:rPr>
                          </w:pPr>
                        </w:p>
                        <w:p w14:paraId="172B8BF5" w14:textId="77777777" w:rsidR="00741221" w:rsidRPr="00672563" w:rsidRDefault="00741221">
                          <w:pPr>
                            <w:shd w:val="clear" w:color="auto" w:fill="FF9900"/>
                            <w:rPr>
                              <w:szCs w:val="20"/>
                            </w:rPr>
                          </w:pPr>
                        </w:p>
                        <w:p w14:paraId="7CA4EC1A" w14:textId="77777777" w:rsidR="00741221" w:rsidRPr="00672563" w:rsidRDefault="00741221">
                          <w:pPr>
                            <w:shd w:val="clear" w:color="auto" w:fill="FF9900"/>
                            <w:ind w:left="-90" w:right="-8" w:firstLine="90"/>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A03CC" id="Text Box 1" o:spid="_x0000_s1028" type="#_x0000_t202" style="position:absolute;left:0;text-align:left;margin-left:-34.65pt;margin-top:-18pt;width:32.05pt;height:7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" fillcolor="#f90" stroked="f">
              <v:textbox>
                <w:txbxContent>
                  <w:p w14:paraId="0B90694C" w14:textId="77777777" w:rsidR="00390E25" w:rsidRPr="00390E25" w:rsidRDefault="00390E25" w:rsidP="00390E25">
                    <w:pPr>
                      <w:pStyle w:val="NormalWeb"/>
                      <w:spacing w:before="0" w:beforeAutospacing="0" w:after="0" w:afterAutospacing="0"/>
                      <w:rPr>
                        <w:rFonts w:ascii="Arial Black" w:hAnsi="Arial Black"/>
                        <w:color w:val="FFFFFF"/>
                        <w:spacing w:val="96"/>
                        <w:sz w:val="16"/>
                        <w:szCs w:val="16"/>
                      </w:rPr>
                    </w:pPr>
                  </w:p>
                  <w:p w14:paraId="0DD636AA" w14:textId="6A4FB9F5" w:rsidR="00741221" w:rsidRPr="00672563" w:rsidRDefault="00DF487E" w:rsidP="00390E25">
                    <w:pPr>
                      <w:pStyle w:val="NormalWeb"/>
                      <w:spacing w:before="0" w:beforeAutospacing="0" w:after="0" w:afterAutospacing="0"/>
                      <w:rPr>
                        <w:rFonts w:ascii="Arial Black" w:hAnsi="Arial Black"/>
                        <w:color w:val="FFFFFF"/>
                        <w:spacing w:val="96"/>
                        <w:sz w:val="40"/>
                        <w:szCs w:val="40"/>
                      </w:rPr>
                    </w:pPr>
                    <w:r>
                      <w:rPr>
                        <w:rFonts w:ascii="Arial Black" w:hAnsi="Arial Black"/>
                        <w:color w:val="FFFFFF"/>
                        <w:spacing w:val="96"/>
                        <w:sz w:val="40"/>
                        <w:szCs w:val="40"/>
                      </w:rPr>
                      <w:t>Enginee</w:t>
                    </w:r>
                    <w:r w:rsidR="00390E25">
                      <w:rPr>
                        <w:rFonts w:ascii="Arial Black" w:hAnsi="Arial Black"/>
                        <w:color w:val="FFFFFF"/>
                        <w:spacing w:val="96"/>
                        <w:sz w:val="40"/>
                        <w:szCs w:val="40"/>
                      </w:rPr>
                      <w:t>ring</w:t>
                    </w:r>
                  </w:p>
                  <w:p w14:paraId="6DFBBD5F" w14:textId="77777777" w:rsidR="00741221" w:rsidRPr="00672563" w:rsidRDefault="00741221" w:rsidP="00F93ED9">
                    <w:pPr>
                      <w:pStyle w:val="NormalWeb"/>
                      <w:spacing w:before="0" w:beforeAutospacing="0" w:after="0" w:afterAutospacing="0"/>
                      <w:jc w:val="center"/>
                      <w:rPr>
                        <w:rFonts w:ascii="Arial Black" w:hAnsi="Arial Black"/>
                        <w:color w:val="FFFFFF"/>
                        <w:spacing w:val="96"/>
                        <w:sz w:val="40"/>
                        <w:szCs w:val="40"/>
                      </w:rPr>
                    </w:pPr>
                    <w:proofErr w:type="spellStart"/>
                    <w:r w:rsidRPr="00672563">
                      <w:rPr>
                        <w:rFonts w:ascii="Arial Black" w:hAnsi="Arial Black"/>
                        <w:color w:val="FFFFFF"/>
                        <w:spacing w:val="96"/>
                        <w:sz w:val="40"/>
                        <w:szCs w:val="40"/>
                      </w:rPr>
                      <w:t>Compet</w:t>
                    </w:r>
                    <w:proofErr w:type="spellEnd"/>
                  </w:p>
                  <w:p w14:paraId="6D9CC664" w14:textId="17AE022C" w:rsidR="00741221" w:rsidRPr="00672563" w:rsidRDefault="00390E25" w:rsidP="00F93ED9">
                    <w:pPr>
                      <w:pStyle w:val="NormalWeb"/>
                      <w:spacing w:before="0" w:beforeAutospacing="0" w:after="0" w:afterAutospacing="0"/>
                      <w:jc w:val="center"/>
                      <w:rPr>
                        <w:rFonts w:ascii="Arial Black" w:hAnsi="Arial Black"/>
                        <w:color w:val="FFFFFF"/>
                        <w:spacing w:val="96"/>
                        <w:sz w:val="40"/>
                        <w:szCs w:val="40"/>
                      </w:rPr>
                    </w:pPr>
                    <w:proofErr w:type="spellStart"/>
                    <w:r>
                      <w:rPr>
                        <w:rFonts w:ascii="Arial Black" w:hAnsi="Arial Black"/>
                        <w:color w:val="FFFFFF"/>
                        <w:spacing w:val="96"/>
                        <w:sz w:val="40"/>
                        <w:szCs w:val="40"/>
                      </w:rPr>
                      <w:t>i</w:t>
                    </w:r>
                    <w:proofErr w:type="spellEnd"/>
                  </w:p>
                  <w:p w14:paraId="3273E549" w14:textId="77777777" w:rsidR="00741221" w:rsidRPr="00672563" w:rsidRDefault="00741221" w:rsidP="00F93ED9">
                    <w:pPr>
                      <w:pStyle w:val="NormalWeb"/>
                      <w:spacing w:before="0" w:beforeAutospacing="0" w:after="0" w:afterAutospacing="0"/>
                      <w:jc w:val="center"/>
                      <w:rPr>
                        <w:rFonts w:ascii="Arial Black" w:hAnsi="Arial Black"/>
                        <w:color w:val="FFFFFF"/>
                        <w:spacing w:val="96"/>
                        <w:sz w:val="40"/>
                        <w:szCs w:val="40"/>
                      </w:rPr>
                    </w:pPr>
                    <w:r w:rsidRPr="00672563">
                      <w:rPr>
                        <w:rFonts w:ascii="Arial Black" w:hAnsi="Arial Black"/>
                        <w:color w:val="FFFFFF"/>
                        <w:spacing w:val="96"/>
                        <w:sz w:val="40"/>
                        <w:szCs w:val="40"/>
                      </w:rPr>
                      <w:t>t</w:t>
                    </w:r>
                  </w:p>
                  <w:p w14:paraId="232FFE35" w14:textId="74C044F5" w:rsidR="00741221" w:rsidRPr="00672563" w:rsidRDefault="00741221" w:rsidP="00F93ED9">
                    <w:pPr>
                      <w:pStyle w:val="NormalWeb"/>
                      <w:spacing w:before="0" w:beforeAutospacing="0" w:after="0" w:afterAutospacing="0"/>
                      <w:jc w:val="center"/>
                      <w:rPr>
                        <w:sz w:val="40"/>
                        <w:szCs w:val="40"/>
                      </w:rPr>
                    </w:pPr>
                    <w:r w:rsidRPr="00672563">
                      <w:rPr>
                        <w:rFonts w:ascii="Arial Black" w:hAnsi="Arial Black"/>
                        <w:color w:val="FFFFFF"/>
                        <w:spacing w:val="96"/>
                        <w:sz w:val="40"/>
                        <w:szCs w:val="40"/>
                      </w:rPr>
                      <w:t>ion 20</w:t>
                    </w:r>
                    <w:r>
                      <w:rPr>
                        <w:rFonts w:ascii="Arial Black" w:hAnsi="Arial Black"/>
                        <w:color w:val="FFFFFF"/>
                        <w:spacing w:val="96"/>
                        <w:sz w:val="40"/>
                        <w:szCs w:val="40"/>
                      </w:rPr>
                      <w:t>2</w:t>
                    </w:r>
                    <w:r w:rsidR="008977BD">
                      <w:rPr>
                        <w:rFonts w:ascii="Arial Black" w:hAnsi="Arial Black"/>
                        <w:color w:val="FFFFFF"/>
                        <w:spacing w:val="96"/>
                        <w:sz w:val="40"/>
                        <w:szCs w:val="40"/>
                      </w:rPr>
                      <w:t>1</w:t>
                    </w:r>
                  </w:p>
                  <w:p w14:paraId="0338052F" w14:textId="77777777" w:rsidR="00741221" w:rsidRPr="00672563" w:rsidRDefault="00741221">
                    <w:pPr>
                      <w:shd w:val="clear" w:color="auto" w:fill="FF9900"/>
                      <w:rPr>
                        <w:sz w:val="40"/>
                        <w:szCs w:val="40"/>
                      </w:rPr>
                    </w:pPr>
                  </w:p>
                  <w:p w14:paraId="172B8BF5" w14:textId="77777777" w:rsidR="00741221" w:rsidRPr="00672563" w:rsidRDefault="00741221">
                    <w:pPr>
                      <w:shd w:val="clear" w:color="auto" w:fill="FF9900"/>
                      <w:rPr>
                        <w:szCs w:val="20"/>
                      </w:rPr>
                    </w:pPr>
                  </w:p>
                  <w:p w14:paraId="7CA4EC1A" w14:textId="77777777" w:rsidR="00741221" w:rsidRPr="00672563" w:rsidRDefault="00741221">
                    <w:pPr>
                      <w:shd w:val="clear" w:color="auto" w:fill="FF9900"/>
                      <w:ind w:left="-90" w:right="-8" w:firstLine="90"/>
                      <w:rPr>
                        <w:szCs w:val="20"/>
                      </w:rPr>
                    </w:pPr>
                  </w:p>
                </w:txbxContent>
              </v:textbox>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41045"/>
    <w:multiLevelType w:val="hybridMultilevel"/>
    <w:tmpl w:val="BB542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27EB5"/>
    <w:multiLevelType w:val="hybridMultilevel"/>
    <w:tmpl w:val="7E086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FE49CC"/>
    <w:multiLevelType w:val="hybridMultilevel"/>
    <w:tmpl w:val="77CAE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87772C"/>
    <w:multiLevelType w:val="hybridMultilevel"/>
    <w:tmpl w:val="3274E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43612"/>
    <w:multiLevelType w:val="hybridMultilevel"/>
    <w:tmpl w:val="63E25926"/>
    <w:lvl w:ilvl="0" w:tplc="46F24924">
      <w:start w:val="25"/>
      <w:numFmt w:val="bullet"/>
      <w:lvlText w:val="-"/>
      <w:lvlJc w:val="left"/>
      <w:pPr>
        <w:ind w:left="2355" w:hanging="360"/>
      </w:pPr>
      <w:rPr>
        <w:rFonts w:ascii="Arial" w:eastAsia="Times New Roman" w:hAnsi="Arial" w:cs="Arial" w:hint="default"/>
      </w:rPr>
    </w:lvl>
    <w:lvl w:ilvl="1" w:tplc="04090003">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5" w15:restartNumberingAfterBreak="0">
    <w:nsid w:val="28A86DD5"/>
    <w:multiLevelType w:val="hybridMultilevel"/>
    <w:tmpl w:val="3F2007CE"/>
    <w:lvl w:ilvl="0" w:tplc="0CB037AC">
      <w:start w:val="1"/>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B5526A"/>
    <w:multiLevelType w:val="hybridMultilevel"/>
    <w:tmpl w:val="EE46815C"/>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7" w15:restartNumberingAfterBreak="0">
    <w:nsid w:val="29E852A7"/>
    <w:multiLevelType w:val="hybridMultilevel"/>
    <w:tmpl w:val="E6E0B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037E9"/>
    <w:multiLevelType w:val="multilevel"/>
    <w:tmpl w:val="A9522D6E"/>
    <w:lvl w:ilvl="0">
      <w:start w:val="4"/>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3173CD1"/>
    <w:multiLevelType w:val="multilevel"/>
    <w:tmpl w:val="D2A0BE9E"/>
    <w:lvl w:ilvl="0">
      <w:start w:val="4"/>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7A7404F"/>
    <w:multiLevelType w:val="multilevel"/>
    <w:tmpl w:val="B15820AE"/>
    <w:lvl w:ilvl="0">
      <w:start w:val="3"/>
      <w:numFmt w:val="decimal"/>
      <w:lvlText w:val="%1"/>
      <w:lvlJc w:val="left"/>
      <w:pPr>
        <w:ind w:left="645" w:hanging="645"/>
      </w:pPr>
      <w:rPr>
        <w:rFonts w:hint="default"/>
      </w:rPr>
    </w:lvl>
    <w:lvl w:ilvl="1">
      <w:start w:val="2"/>
      <w:numFmt w:val="decimal"/>
      <w:lvlText w:val="%1.%2"/>
      <w:lvlJc w:val="left"/>
      <w:pPr>
        <w:ind w:left="855" w:hanging="720"/>
      </w:pPr>
      <w:rPr>
        <w:rFonts w:hint="default"/>
      </w:rPr>
    </w:lvl>
    <w:lvl w:ilvl="2">
      <w:start w:val="2"/>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980" w:hanging="144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11" w15:restartNumberingAfterBreak="0">
    <w:nsid w:val="4B263065"/>
    <w:multiLevelType w:val="hybridMultilevel"/>
    <w:tmpl w:val="E438C4B4"/>
    <w:lvl w:ilvl="0" w:tplc="E5A47F88">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E3B055E"/>
    <w:multiLevelType w:val="hybridMultilevel"/>
    <w:tmpl w:val="9034B6BE"/>
    <w:lvl w:ilvl="0" w:tplc="90440FFC">
      <w:numFmt w:val="bullet"/>
      <w:lvlText w:val="-"/>
      <w:lvlJc w:val="left"/>
      <w:pPr>
        <w:ind w:left="690" w:hanging="360"/>
      </w:pPr>
      <w:rPr>
        <w:rFonts w:ascii="Arial" w:eastAsia="Times New Roman" w:hAnsi="Arial"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3" w15:restartNumberingAfterBreak="0">
    <w:nsid w:val="704304B3"/>
    <w:multiLevelType w:val="multilevel"/>
    <w:tmpl w:val="9AFA0D3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990"/>
        </w:tabs>
        <w:ind w:left="99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15E6AED"/>
    <w:multiLevelType w:val="hybridMultilevel"/>
    <w:tmpl w:val="AE1E5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C91A1C"/>
    <w:multiLevelType w:val="hybridMultilevel"/>
    <w:tmpl w:val="4F04A7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6"/>
  </w:num>
  <w:num w:numId="3">
    <w:abstractNumId w:val="4"/>
  </w:num>
  <w:num w:numId="4">
    <w:abstractNumId w:val="14"/>
  </w:num>
  <w:num w:numId="5">
    <w:abstractNumId w:val="15"/>
  </w:num>
  <w:num w:numId="6">
    <w:abstractNumId w:val="1"/>
  </w:num>
  <w:num w:numId="7">
    <w:abstractNumId w:val="7"/>
  </w:num>
  <w:num w:numId="8">
    <w:abstractNumId w:val="9"/>
  </w:num>
  <w:num w:numId="9">
    <w:abstractNumId w:val="8"/>
  </w:num>
  <w:num w:numId="10">
    <w:abstractNumId w:val="10"/>
  </w:num>
  <w:num w:numId="11">
    <w:abstractNumId w:val="5"/>
  </w:num>
  <w:num w:numId="12">
    <w:abstractNumId w:val="3"/>
  </w:num>
  <w:num w:numId="13">
    <w:abstractNumId w:val="0"/>
  </w:num>
  <w:num w:numId="14">
    <w:abstractNumId w:val="2"/>
  </w:num>
  <w:num w:numId="15">
    <w:abstractNumId w:val="11"/>
  </w:num>
  <w:num w:numId="1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embedSystemFonts/>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00"/>
  <w:displayHorizontalDrawingGridEvery w:val="2"/>
  <w:characterSpacingControl w:val="doNotCompress"/>
  <w:hdrShapeDefaults>
    <o:shapedefaults v:ext="edit" spidmax="4097" style="mso-width-relative:margin;mso-height-relative:margin" fillcolor="#f90" stroke="f">
      <v:fill color="#f90"/>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DA3"/>
    <w:rsid w:val="00006227"/>
    <w:rsid w:val="00010976"/>
    <w:rsid w:val="00014833"/>
    <w:rsid w:val="00016F59"/>
    <w:rsid w:val="00027A1F"/>
    <w:rsid w:val="00027C52"/>
    <w:rsid w:val="000408AC"/>
    <w:rsid w:val="000466D1"/>
    <w:rsid w:val="000507CC"/>
    <w:rsid w:val="000508C4"/>
    <w:rsid w:val="0005092A"/>
    <w:rsid w:val="00050BCC"/>
    <w:rsid w:val="00052DDF"/>
    <w:rsid w:val="000534BA"/>
    <w:rsid w:val="00054714"/>
    <w:rsid w:val="00056D1A"/>
    <w:rsid w:val="00060DD5"/>
    <w:rsid w:val="00066D2F"/>
    <w:rsid w:val="00073EE0"/>
    <w:rsid w:val="0007411C"/>
    <w:rsid w:val="000800C3"/>
    <w:rsid w:val="0008700F"/>
    <w:rsid w:val="00087AA5"/>
    <w:rsid w:val="00096E93"/>
    <w:rsid w:val="0009707D"/>
    <w:rsid w:val="000B005C"/>
    <w:rsid w:val="000B5956"/>
    <w:rsid w:val="000B7AF6"/>
    <w:rsid w:val="000C229A"/>
    <w:rsid w:val="000C3F1A"/>
    <w:rsid w:val="000C5261"/>
    <w:rsid w:val="000C5809"/>
    <w:rsid w:val="000F5404"/>
    <w:rsid w:val="00100981"/>
    <w:rsid w:val="00113AFA"/>
    <w:rsid w:val="00116B7B"/>
    <w:rsid w:val="00121036"/>
    <w:rsid w:val="0012777B"/>
    <w:rsid w:val="00127EE0"/>
    <w:rsid w:val="00132D65"/>
    <w:rsid w:val="001368A6"/>
    <w:rsid w:val="00140FD5"/>
    <w:rsid w:val="0014604F"/>
    <w:rsid w:val="0015467E"/>
    <w:rsid w:val="001649A6"/>
    <w:rsid w:val="0016601F"/>
    <w:rsid w:val="001676F2"/>
    <w:rsid w:val="001737DE"/>
    <w:rsid w:val="00184092"/>
    <w:rsid w:val="00185D3A"/>
    <w:rsid w:val="0018639C"/>
    <w:rsid w:val="00186892"/>
    <w:rsid w:val="00191F2C"/>
    <w:rsid w:val="001951E9"/>
    <w:rsid w:val="001A1782"/>
    <w:rsid w:val="001B1FC7"/>
    <w:rsid w:val="001B21F2"/>
    <w:rsid w:val="001B52DE"/>
    <w:rsid w:val="001C75D6"/>
    <w:rsid w:val="001E055C"/>
    <w:rsid w:val="001E1D00"/>
    <w:rsid w:val="001F1E83"/>
    <w:rsid w:val="001F27ED"/>
    <w:rsid w:val="002045F4"/>
    <w:rsid w:val="00204FC1"/>
    <w:rsid w:val="0020603E"/>
    <w:rsid w:val="00210BC8"/>
    <w:rsid w:val="0021285C"/>
    <w:rsid w:val="00213EB4"/>
    <w:rsid w:val="002207DA"/>
    <w:rsid w:val="00224F5D"/>
    <w:rsid w:val="0022778C"/>
    <w:rsid w:val="00227DB9"/>
    <w:rsid w:val="002307CB"/>
    <w:rsid w:val="00231559"/>
    <w:rsid w:val="00236E29"/>
    <w:rsid w:val="00241E24"/>
    <w:rsid w:val="00251F19"/>
    <w:rsid w:val="002625F0"/>
    <w:rsid w:val="00262D70"/>
    <w:rsid w:val="00275FE4"/>
    <w:rsid w:val="00276DA3"/>
    <w:rsid w:val="00277CC5"/>
    <w:rsid w:val="00281BEA"/>
    <w:rsid w:val="00284E4F"/>
    <w:rsid w:val="00294A7C"/>
    <w:rsid w:val="00296ADC"/>
    <w:rsid w:val="002A16A7"/>
    <w:rsid w:val="002A414B"/>
    <w:rsid w:val="002A6779"/>
    <w:rsid w:val="002C0E51"/>
    <w:rsid w:val="002C1DA2"/>
    <w:rsid w:val="002C1FC4"/>
    <w:rsid w:val="002D2858"/>
    <w:rsid w:val="002D42EF"/>
    <w:rsid w:val="002D4777"/>
    <w:rsid w:val="002D5B4E"/>
    <w:rsid w:val="002D6A86"/>
    <w:rsid w:val="002F7E7C"/>
    <w:rsid w:val="003029CE"/>
    <w:rsid w:val="00304844"/>
    <w:rsid w:val="00305BF7"/>
    <w:rsid w:val="003108BF"/>
    <w:rsid w:val="00310A4F"/>
    <w:rsid w:val="0031492A"/>
    <w:rsid w:val="00315120"/>
    <w:rsid w:val="0031785D"/>
    <w:rsid w:val="0031789C"/>
    <w:rsid w:val="00331E22"/>
    <w:rsid w:val="00356C11"/>
    <w:rsid w:val="0036096F"/>
    <w:rsid w:val="0036514B"/>
    <w:rsid w:val="00372B2E"/>
    <w:rsid w:val="00390E25"/>
    <w:rsid w:val="003975E6"/>
    <w:rsid w:val="003A0C41"/>
    <w:rsid w:val="003A524F"/>
    <w:rsid w:val="003B0783"/>
    <w:rsid w:val="003B0C68"/>
    <w:rsid w:val="003B75C2"/>
    <w:rsid w:val="003C055C"/>
    <w:rsid w:val="003D28B5"/>
    <w:rsid w:val="003D32C7"/>
    <w:rsid w:val="003D35E3"/>
    <w:rsid w:val="003D4451"/>
    <w:rsid w:val="003D7872"/>
    <w:rsid w:val="003F1717"/>
    <w:rsid w:val="003F46AF"/>
    <w:rsid w:val="00404922"/>
    <w:rsid w:val="004056EE"/>
    <w:rsid w:val="004069D8"/>
    <w:rsid w:val="00407A48"/>
    <w:rsid w:val="0041348F"/>
    <w:rsid w:val="00417D3D"/>
    <w:rsid w:val="00424402"/>
    <w:rsid w:val="0045135B"/>
    <w:rsid w:val="0046168A"/>
    <w:rsid w:val="0046178D"/>
    <w:rsid w:val="004646A2"/>
    <w:rsid w:val="0046651A"/>
    <w:rsid w:val="00466586"/>
    <w:rsid w:val="00470D0C"/>
    <w:rsid w:val="00473540"/>
    <w:rsid w:val="00477802"/>
    <w:rsid w:val="00480523"/>
    <w:rsid w:val="004820D2"/>
    <w:rsid w:val="0048466E"/>
    <w:rsid w:val="00497365"/>
    <w:rsid w:val="00497A3F"/>
    <w:rsid w:val="004A62CB"/>
    <w:rsid w:val="004A77B7"/>
    <w:rsid w:val="004B2B7D"/>
    <w:rsid w:val="004C0763"/>
    <w:rsid w:val="004C3C2E"/>
    <w:rsid w:val="004C48ED"/>
    <w:rsid w:val="004C49DB"/>
    <w:rsid w:val="004C6108"/>
    <w:rsid w:val="004C6EC3"/>
    <w:rsid w:val="004C7A0A"/>
    <w:rsid w:val="004D4007"/>
    <w:rsid w:val="004D73F3"/>
    <w:rsid w:val="004E01C7"/>
    <w:rsid w:val="004E59CA"/>
    <w:rsid w:val="00510D35"/>
    <w:rsid w:val="005111F4"/>
    <w:rsid w:val="005137E1"/>
    <w:rsid w:val="00532F25"/>
    <w:rsid w:val="0053561E"/>
    <w:rsid w:val="005511E7"/>
    <w:rsid w:val="0055784A"/>
    <w:rsid w:val="00562D54"/>
    <w:rsid w:val="005672FE"/>
    <w:rsid w:val="005722C1"/>
    <w:rsid w:val="00574FED"/>
    <w:rsid w:val="005753AF"/>
    <w:rsid w:val="005900C8"/>
    <w:rsid w:val="0059083C"/>
    <w:rsid w:val="0059760A"/>
    <w:rsid w:val="005A2406"/>
    <w:rsid w:val="005A243E"/>
    <w:rsid w:val="005A37B1"/>
    <w:rsid w:val="005A78E5"/>
    <w:rsid w:val="005B05BA"/>
    <w:rsid w:val="005C45B6"/>
    <w:rsid w:val="005D0178"/>
    <w:rsid w:val="005D2E0A"/>
    <w:rsid w:val="005D47E6"/>
    <w:rsid w:val="005D612F"/>
    <w:rsid w:val="005E4D54"/>
    <w:rsid w:val="005F4726"/>
    <w:rsid w:val="005F5B87"/>
    <w:rsid w:val="005F7527"/>
    <w:rsid w:val="005F7D2B"/>
    <w:rsid w:val="00606131"/>
    <w:rsid w:val="00615C5E"/>
    <w:rsid w:val="0061770A"/>
    <w:rsid w:val="00617A4B"/>
    <w:rsid w:val="006306E0"/>
    <w:rsid w:val="00630BF9"/>
    <w:rsid w:val="00631182"/>
    <w:rsid w:val="006326D9"/>
    <w:rsid w:val="00632C10"/>
    <w:rsid w:val="006411D9"/>
    <w:rsid w:val="006563F5"/>
    <w:rsid w:val="00667D02"/>
    <w:rsid w:val="00670850"/>
    <w:rsid w:val="00671560"/>
    <w:rsid w:val="00672563"/>
    <w:rsid w:val="00677169"/>
    <w:rsid w:val="00683D4A"/>
    <w:rsid w:val="006873E1"/>
    <w:rsid w:val="00690C41"/>
    <w:rsid w:val="006956E8"/>
    <w:rsid w:val="00695CAD"/>
    <w:rsid w:val="006A19D1"/>
    <w:rsid w:val="006A1F5A"/>
    <w:rsid w:val="006A24BE"/>
    <w:rsid w:val="006B50A7"/>
    <w:rsid w:val="006C2A17"/>
    <w:rsid w:val="006C31DD"/>
    <w:rsid w:val="006D0C4C"/>
    <w:rsid w:val="006D3FB6"/>
    <w:rsid w:val="006F6CFA"/>
    <w:rsid w:val="00704286"/>
    <w:rsid w:val="00705318"/>
    <w:rsid w:val="007056D5"/>
    <w:rsid w:val="007116BC"/>
    <w:rsid w:val="007157DE"/>
    <w:rsid w:val="00717214"/>
    <w:rsid w:val="00717C4B"/>
    <w:rsid w:val="00720C37"/>
    <w:rsid w:val="00724343"/>
    <w:rsid w:val="00726631"/>
    <w:rsid w:val="007267DE"/>
    <w:rsid w:val="00731349"/>
    <w:rsid w:val="0073402D"/>
    <w:rsid w:val="00741221"/>
    <w:rsid w:val="007548A0"/>
    <w:rsid w:val="00755914"/>
    <w:rsid w:val="00761359"/>
    <w:rsid w:val="00761BB7"/>
    <w:rsid w:val="00766CAE"/>
    <w:rsid w:val="00767FA3"/>
    <w:rsid w:val="00771AB7"/>
    <w:rsid w:val="00771C0A"/>
    <w:rsid w:val="007736DE"/>
    <w:rsid w:val="007741EB"/>
    <w:rsid w:val="00776B4D"/>
    <w:rsid w:val="007847AF"/>
    <w:rsid w:val="0078674A"/>
    <w:rsid w:val="00786DD6"/>
    <w:rsid w:val="007A05AF"/>
    <w:rsid w:val="007A16C5"/>
    <w:rsid w:val="007A4C70"/>
    <w:rsid w:val="007A5A59"/>
    <w:rsid w:val="007D5D7D"/>
    <w:rsid w:val="007D659D"/>
    <w:rsid w:val="007E1851"/>
    <w:rsid w:val="007F001B"/>
    <w:rsid w:val="007F4047"/>
    <w:rsid w:val="007F488A"/>
    <w:rsid w:val="00807694"/>
    <w:rsid w:val="008138FB"/>
    <w:rsid w:val="008155E0"/>
    <w:rsid w:val="0081631B"/>
    <w:rsid w:val="00817B79"/>
    <w:rsid w:val="0082009B"/>
    <w:rsid w:val="0082119F"/>
    <w:rsid w:val="008239E9"/>
    <w:rsid w:val="008266F7"/>
    <w:rsid w:val="00830170"/>
    <w:rsid w:val="0084400F"/>
    <w:rsid w:val="008440AE"/>
    <w:rsid w:val="008458F2"/>
    <w:rsid w:val="008531BD"/>
    <w:rsid w:val="00863F12"/>
    <w:rsid w:val="008669F3"/>
    <w:rsid w:val="00870DE1"/>
    <w:rsid w:val="00877C3E"/>
    <w:rsid w:val="00877CE8"/>
    <w:rsid w:val="008806F3"/>
    <w:rsid w:val="008878F1"/>
    <w:rsid w:val="00890AE6"/>
    <w:rsid w:val="0089582D"/>
    <w:rsid w:val="00895FD5"/>
    <w:rsid w:val="008977BD"/>
    <w:rsid w:val="008A2FA1"/>
    <w:rsid w:val="008A7F8E"/>
    <w:rsid w:val="008B1DD0"/>
    <w:rsid w:val="008B22EB"/>
    <w:rsid w:val="008B4C09"/>
    <w:rsid w:val="008B53BF"/>
    <w:rsid w:val="008C33FC"/>
    <w:rsid w:val="008E08A3"/>
    <w:rsid w:val="008F0A4C"/>
    <w:rsid w:val="00900BEA"/>
    <w:rsid w:val="00906973"/>
    <w:rsid w:val="009070DE"/>
    <w:rsid w:val="009215B5"/>
    <w:rsid w:val="00921D41"/>
    <w:rsid w:val="00927477"/>
    <w:rsid w:val="00927A44"/>
    <w:rsid w:val="0093352F"/>
    <w:rsid w:val="0094408E"/>
    <w:rsid w:val="00953670"/>
    <w:rsid w:val="00955A79"/>
    <w:rsid w:val="00960E93"/>
    <w:rsid w:val="00963016"/>
    <w:rsid w:val="00967405"/>
    <w:rsid w:val="00967CE6"/>
    <w:rsid w:val="00971BB1"/>
    <w:rsid w:val="00974E0B"/>
    <w:rsid w:val="00975B1E"/>
    <w:rsid w:val="0097677E"/>
    <w:rsid w:val="00976B83"/>
    <w:rsid w:val="00992732"/>
    <w:rsid w:val="009B3E44"/>
    <w:rsid w:val="009C115F"/>
    <w:rsid w:val="009C1F90"/>
    <w:rsid w:val="009C51A5"/>
    <w:rsid w:val="009C73E7"/>
    <w:rsid w:val="009C7AB1"/>
    <w:rsid w:val="009D6868"/>
    <w:rsid w:val="009E686E"/>
    <w:rsid w:val="009F2292"/>
    <w:rsid w:val="009F34F0"/>
    <w:rsid w:val="00A14D2A"/>
    <w:rsid w:val="00A15520"/>
    <w:rsid w:val="00A2365B"/>
    <w:rsid w:val="00A2378E"/>
    <w:rsid w:val="00A367C2"/>
    <w:rsid w:val="00A37FA8"/>
    <w:rsid w:val="00A51FDA"/>
    <w:rsid w:val="00A53AF0"/>
    <w:rsid w:val="00A608AB"/>
    <w:rsid w:val="00A610CC"/>
    <w:rsid w:val="00A61FEB"/>
    <w:rsid w:val="00A62103"/>
    <w:rsid w:val="00A64450"/>
    <w:rsid w:val="00A64C71"/>
    <w:rsid w:val="00A76BF5"/>
    <w:rsid w:val="00A81F7E"/>
    <w:rsid w:val="00A86EB6"/>
    <w:rsid w:val="00A91512"/>
    <w:rsid w:val="00A92076"/>
    <w:rsid w:val="00A9485D"/>
    <w:rsid w:val="00A952E2"/>
    <w:rsid w:val="00A9733C"/>
    <w:rsid w:val="00A97C0C"/>
    <w:rsid w:val="00AA0359"/>
    <w:rsid w:val="00AA2975"/>
    <w:rsid w:val="00AA7DFF"/>
    <w:rsid w:val="00AB3638"/>
    <w:rsid w:val="00AC0436"/>
    <w:rsid w:val="00AC0E12"/>
    <w:rsid w:val="00AC7BC2"/>
    <w:rsid w:val="00AD6C80"/>
    <w:rsid w:val="00AE3A61"/>
    <w:rsid w:val="00AF1B6C"/>
    <w:rsid w:val="00B01880"/>
    <w:rsid w:val="00B1082C"/>
    <w:rsid w:val="00B11432"/>
    <w:rsid w:val="00B14037"/>
    <w:rsid w:val="00B22A18"/>
    <w:rsid w:val="00B27A72"/>
    <w:rsid w:val="00B35BC7"/>
    <w:rsid w:val="00B447B0"/>
    <w:rsid w:val="00B44A01"/>
    <w:rsid w:val="00B45BB9"/>
    <w:rsid w:val="00B47648"/>
    <w:rsid w:val="00B5501C"/>
    <w:rsid w:val="00B5565B"/>
    <w:rsid w:val="00B56AAF"/>
    <w:rsid w:val="00B60DEB"/>
    <w:rsid w:val="00B80733"/>
    <w:rsid w:val="00B86609"/>
    <w:rsid w:val="00B923EF"/>
    <w:rsid w:val="00B93A71"/>
    <w:rsid w:val="00B94C17"/>
    <w:rsid w:val="00B9534A"/>
    <w:rsid w:val="00B9564C"/>
    <w:rsid w:val="00B95E49"/>
    <w:rsid w:val="00BA18AF"/>
    <w:rsid w:val="00BA39D5"/>
    <w:rsid w:val="00BB1BBB"/>
    <w:rsid w:val="00BB6DC3"/>
    <w:rsid w:val="00BB7B1E"/>
    <w:rsid w:val="00BC0BAB"/>
    <w:rsid w:val="00BC2FA4"/>
    <w:rsid w:val="00BC5EE6"/>
    <w:rsid w:val="00BD0DA9"/>
    <w:rsid w:val="00BD12BA"/>
    <w:rsid w:val="00BD1A81"/>
    <w:rsid w:val="00BE13A6"/>
    <w:rsid w:val="00BF3D43"/>
    <w:rsid w:val="00C008D6"/>
    <w:rsid w:val="00C138E0"/>
    <w:rsid w:val="00C13DBB"/>
    <w:rsid w:val="00C1692A"/>
    <w:rsid w:val="00C17D4C"/>
    <w:rsid w:val="00C237FA"/>
    <w:rsid w:val="00C25BA6"/>
    <w:rsid w:val="00C27099"/>
    <w:rsid w:val="00C31802"/>
    <w:rsid w:val="00C46FDE"/>
    <w:rsid w:val="00C553A9"/>
    <w:rsid w:val="00C55BFD"/>
    <w:rsid w:val="00C64A9F"/>
    <w:rsid w:val="00C71732"/>
    <w:rsid w:val="00C72258"/>
    <w:rsid w:val="00C72410"/>
    <w:rsid w:val="00C75E52"/>
    <w:rsid w:val="00C82DE6"/>
    <w:rsid w:val="00C85A81"/>
    <w:rsid w:val="00C8679D"/>
    <w:rsid w:val="00C91EC0"/>
    <w:rsid w:val="00C92DFF"/>
    <w:rsid w:val="00CA244C"/>
    <w:rsid w:val="00CA6506"/>
    <w:rsid w:val="00CB633C"/>
    <w:rsid w:val="00CC3FC3"/>
    <w:rsid w:val="00CC7F81"/>
    <w:rsid w:val="00CD5FB2"/>
    <w:rsid w:val="00CE3882"/>
    <w:rsid w:val="00CE3F31"/>
    <w:rsid w:val="00CE5CED"/>
    <w:rsid w:val="00CE6821"/>
    <w:rsid w:val="00CF5836"/>
    <w:rsid w:val="00CF6AA1"/>
    <w:rsid w:val="00D006AF"/>
    <w:rsid w:val="00D04686"/>
    <w:rsid w:val="00D06E88"/>
    <w:rsid w:val="00D116F1"/>
    <w:rsid w:val="00D21879"/>
    <w:rsid w:val="00D247D1"/>
    <w:rsid w:val="00D251F0"/>
    <w:rsid w:val="00D31BD2"/>
    <w:rsid w:val="00D33FCD"/>
    <w:rsid w:val="00D403B5"/>
    <w:rsid w:val="00D52847"/>
    <w:rsid w:val="00D62B39"/>
    <w:rsid w:val="00D76833"/>
    <w:rsid w:val="00D77360"/>
    <w:rsid w:val="00D940AA"/>
    <w:rsid w:val="00D94A16"/>
    <w:rsid w:val="00DA1071"/>
    <w:rsid w:val="00DA1306"/>
    <w:rsid w:val="00DB544F"/>
    <w:rsid w:val="00DC2763"/>
    <w:rsid w:val="00DC435A"/>
    <w:rsid w:val="00DC7E58"/>
    <w:rsid w:val="00DE24C8"/>
    <w:rsid w:val="00DE2518"/>
    <w:rsid w:val="00DE6BA9"/>
    <w:rsid w:val="00DF3456"/>
    <w:rsid w:val="00DF487E"/>
    <w:rsid w:val="00DF4E70"/>
    <w:rsid w:val="00E0200F"/>
    <w:rsid w:val="00E06812"/>
    <w:rsid w:val="00E11EA2"/>
    <w:rsid w:val="00E16050"/>
    <w:rsid w:val="00E172C5"/>
    <w:rsid w:val="00E178D2"/>
    <w:rsid w:val="00E2605F"/>
    <w:rsid w:val="00E3286D"/>
    <w:rsid w:val="00E33422"/>
    <w:rsid w:val="00E345EA"/>
    <w:rsid w:val="00E4411D"/>
    <w:rsid w:val="00E4499C"/>
    <w:rsid w:val="00E460D4"/>
    <w:rsid w:val="00E46EFD"/>
    <w:rsid w:val="00E50392"/>
    <w:rsid w:val="00E50B17"/>
    <w:rsid w:val="00E53838"/>
    <w:rsid w:val="00E56462"/>
    <w:rsid w:val="00E57319"/>
    <w:rsid w:val="00E61427"/>
    <w:rsid w:val="00E617D0"/>
    <w:rsid w:val="00E746DE"/>
    <w:rsid w:val="00E75E72"/>
    <w:rsid w:val="00E90245"/>
    <w:rsid w:val="00E96812"/>
    <w:rsid w:val="00EA21C2"/>
    <w:rsid w:val="00EB0109"/>
    <w:rsid w:val="00EB38B8"/>
    <w:rsid w:val="00EB5A42"/>
    <w:rsid w:val="00EB6300"/>
    <w:rsid w:val="00EC413C"/>
    <w:rsid w:val="00EC4146"/>
    <w:rsid w:val="00ED2A5C"/>
    <w:rsid w:val="00ED628E"/>
    <w:rsid w:val="00EE44B2"/>
    <w:rsid w:val="00EE578C"/>
    <w:rsid w:val="00EE67C3"/>
    <w:rsid w:val="00EF28F1"/>
    <w:rsid w:val="00EF2F8E"/>
    <w:rsid w:val="00F03844"/>
    <w:rsid w:val="00F223CE"/>
    <w:rsid w:val="00F35C29"/>
    <w:rsid w:val="00F439B2"/>
    <w:rsid w:val="00F43B6A"/>
    <w:rsid w:val="00F45883"/>
    <w:rsid w:val="00F56283"/>
    <w:rsid w:val="00F60120"/>
    <w:rsid w:val="00F63405"/>
    <w:rsid w:val="00F65EB5"/>
    <w:rsid w:val="00F71209"/>
    <w:rsid w:val="00F7360A"/>
    <w:rsid w:val="00F736D5"/>
    <w:rsid w:val="00F778BE"/>
    <w:rsid w:val="00F77E84"/>
    <w:rsid w:val="00F8555E"/>
    <w:rsid w:val="00F857D5"/>
    <w:rsid w:val="00F87828"/>
    <w:rsid w:val="00F90445"/>
    <w:rsid w:val="00F90E27"/>
    <w:rsid w:val="00F93ED9"/>
    <w:rsid w:val="00FA1547"/>
    <w:rsid w:val="00FA18C2"/>
    <w:rsid w:val="00FA2039"/>
    <w:rsid w:val="00FA2C26"/>
    <w:rsid w:val="00FA4C29"/>
    <w:rsid w:val="00FB67D8"/>
    <w:rsid w:val="00FB698D"/>
    <w:rsid w:val="00FB6EAE"/>
    <w:rsid w:val="00FC21AA"/>
    <w:rsid w:val="00FC25B4"/>
    <w:rsid w:val="00FD6F59"/>
    <w:rsid w:val="00FE0D79"/>
    <w:rsid w:val="00FE6827"/>
    <w:rsid w:val="033547C3"/>
    <w:rsid w:val="055E3CE0"/>
    <w:rsid w:val="067E42BC"/>
    <w:rsid w:val="09273C9A"/>
    <w:rsid w:val="0AF79300"/>
    <w:rsid w:val="0CC027F3"/>
    <w:rsid w:val="0E18376F"/>
    <w:rsid w:val="109958D5"/>
    <w:rsid w:val="10DCB431"/>
    <w:rsid w:val="1141CB03"/>
    <w:rsid w:val="1311BC0A"/>
    <w:rsid w:val="13AC2C84"/>
    <w:rsid w:val="15700FFE"/>
    <w:rsid w:val="18D39AFF"/>
    <w:rsid w:val="1B38B335"/>
    <w:rsid w:val="1E5E4D74"/>
    <w:rsid w:val="1E5E796E"/>
    <w:rsid w:val="20B77ECF"/>
    <w:rsid w:val="294755F1"/>
    <w:rsid w:val="2C8B7A48"/>
    <w:rsid w:val="30204374"/>
    <w:rsid w:val="303EF9F6"/>
    <w:rsid w:val="32E25100"/>
    <w:rsid w:val="34A5047D"/>
    <w:rsid w:val="34C60215"/>
    <w:rsid w:val="36717A12"/>
    <w:rsid w:val="393CB5AD"/>
    <w:rsid w:val="40F3468F"/>
    <w:rsid w:val="42471BCA"/>
    <w:rsid w:val="45D171D1"/>
    <w:rsid w:val="467B0382"/>
    <w:rsid w:val="468767B7"/>
    <w:rsid w:val="485CB79D"/>
    <w:rsid w:val="4885294C"/>
    <w:rsid w:val="49B93009"/>
    <w:rsid w:val="4E83EA58"/>
    <w:rsid w:val="4FC67119"/>
    <w:rsid w:val="53EF8D19"/>
    <w:rsid w:val="54B2AB72"/>
    <w:rsid w:val="55E7B146"/>
    <w:rsid w:val="563EF638"/>
    <w:rsid w:val="59E0E65B"/>
    <w:rsid w:val="5CD10F46"/>
    <w:rsid w:val="5F37B93B"/>
    <w:rsid w:val="60B83B48"/>
    <w:rsid w:val="63FAB8D5"/>
    <w:rsid w:val="67E84124"/>
    <w:rsid w:val="68B7DA4D"/>
    <w:rsid w:val="698FFDB6"/>
    <w:rsid w:val="6ACAF618"/>
    <w:rsid w:val="6F2E6D23"/>
    <w:rsid w:val="6F8437E4"/>
    <w:rsid w:val="77178EC4"/>
    <w:rsid w:val="793EA172"/>
    <w:rsid w:val="79944499"/>
    <w:rsid w:val="7A4997A6"/>
    <w:rsid w:val="7A92E616"/>
    <w:rsid w:val="7E250A9F"/>
    <w:rsid w:val="7E8BBC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relative:margin;mso-height-relative:margin" fillcolor="#f90" stroke="f">
      <v:fill color="#f90"/>
      <v:stroke on="f"/>
    </o:shapedefaults>
    <o:shapelayout v:ext="edit">
      <o:idmap v:ext="edit" data="1"/>
    </o:shapelayout>
  </w:shapeDefaults>
  <w:decimalSymbol w:val="."/>
  <w:listSeparator w:val=","/>
  <w14:docId w14:val="0A2C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Cs w:val="18"/>
    </w:rPr>
  </w:style>
  <w:style w:type="paragraph" w:styleId="Heading1">
    <w:name w:val="heading 1"/>
    <w:basedOn w:val="Normal"/>
    <w:next w:val="Normal"/>
    <w:autoRedefine/>
    <w:qFormat/>
    <w:pPr>
      <w:keepNext/>
      <w:tabs>
        <w:tab w:val="left" w:pos="720"/>
        <w:tab w:val="left" w:pos="810"/>
        <w:tab w:val="left" w:pos="1440"/>
      </w:tabs>
      <w:ind w:left="645"/>
      <w:jc w:val="left"/>
      <w:outlineLvl w:val="0"/>
    </w:pPr>
    <w:rPr>
      <w:b/>
      <w:bCs/>
      <w:iCs/>
      <w:sz w:val="28"/>
      <w:szCs w:val="28"/>
    </w:rPr>
  </w:style>
  <w:style w:type="paragraph" w:styleId="Heading2">
    <w:name w:val="heading 2"/>
    <w:basedOn w:val="Normal"/>
    <w:next w:val="Normal"/>
    <w:autoRedefine/>
    <w:qFormat/>
    <w:pPr>
      <w:keepNext/>
      <w:ind w:left="855" w:hanging="135"/>
      <w:jc w:val="left"/>
      <w:outlineLvl w:val="1"/>
    </w:pPr>
    <w:rPr>
      <w:rFonts w:cs="Arial"/>
      <w:b/>
      <w:bCs/>
      <w:iCs/>
      <w:szCs w:val="20"/>
    </w:rPr>
  </w:style>
  <w:style w:type="paragraph" w:styleId="Heading3">
    <w:name w:val="heading 3"/>
    <w:basedOn w:val="Heading2"/>
    <w:next w:val="Normal"/>
    <w:qFormat/>
    <w:pPr>
      <w:outlineLvl w:val="2"/>
    </w:pPr>
  </w:style>
  <w:style w:type="paragraph" w:styleId="Heading4">
    <w:name w:val="heading 4"/>
    <w:basedOn w:val="Normal"/>
    <w:next w:val="Normal"/>
    <w:qFormat/>
    <w:pPr>
      <w:spacing w:line="276" w:lineRule="auto"/>
      <w:ind w:firstLine="450"/>
      <w:jc w:val="left"/>
      <w:outlineLvl w:val="3"/>
    </w:p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jc w:val="center"/>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BodyText2">
    <w:name w:val="Body Text 2"/>
    <w:basedOn w:val="Normal"/>
    <w:pPr>
      <w:autoSpaceDE w:val="0"/>
      <w:autoSpaceDN w:val="0"/>
      <w:adjustRightInd w:val="0"/>
      <w:jc w:val="left"/>
    </w:pPr>
    <w:rPr>
      <w:rFonts w:cs="Arial"/>
      <w:color w:val="0000FF"/>
      <w:sz w:val="22"/>
      <w:szCs w:val="24"/>
    </w:rPr>
  </w:style>
  <w:style w:type="paragraph" w:styleId="Caption">
    <w:name w:val="caption"/>
    <w:basedOn w:val="Normal"/>
    <w:next w:val="Normal"/>
    <w:qFormat/>
    <w:pPr>
      <w:overflowPunct w:val="0"/>
      <w:autoSpaceDE w:val="0"/>
      <w:autoSpaceDN w:val="0"/>
      <w:adjustRightInd w:val="0"/>
      <w:jc w:val="left"/>
      <w:textAlignment w:val="baseline"/>
    </w:pPr>
    <w:rPr>
      <w:b/>
      <w:bCs/>
      <w:szCs w:val="20"/>
    </w:rPr>
  </w:style>
  <w:style w:type="paragraph" w:styleId="TOC1">
    <w:name w:val="toc 1"/>
    <w:basedOn w:val="Normal"/>
    <w:next w:val="Normal"/>
    <w:autoRedefine/>
    <w:uiPriority w:val="39"/>
  </w:style>
  <w:style w:type="paragraph" w:styleId="TOC2">
    <w:name w:val="toc 2"/>
    <w:basedOn w:val="Normal"/>
    <w:next w:val="Normal"/>
    <w:autoRedefine/>
    <w:uiPriority w:val="39"/>
    <w:pPr>
      <w:tabs>
        <w:tab w:val="left" w:pos="880"/>
        <w:tab w:val="right" w:leader="dot" w:pos="10070"/>
      </w:tabs>
    </w:pPr>
  </w:style>
  <w:style w:type="character" w:styleId="Hyperlink">
    <w:name w:val="Hyperlink"/>
    <w:basedOn w:val="DefaultParagraphFont"/>
    <w:uiPriority w:val="99"/>
    <w:rPr>
      <w:color w:val="0000FF"/>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longtext1">
    <w:name w:val="long_text1"/>
    <w:basedOn w:val="DefaultParagraphFont"/>
    <w:rPr>
      <w:sz w:val="19"/>
      <w:szCs w:val="19"/>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Cs w:val="20"/>
    </w:rPr>
  </w:style>
  <w:style w:type="character" w:customStyle="1" w:styleId="CommentTextChar">
    <w:name w:val="Comment Text Char"/>
    <w:basedOn w:val="DefaultParagraphFont"/>
    <w:link w:val="CommentText"/>
    <w:rPr>
      <w:rFonts w:ascii="Arial" w:hAnsi="Arial"/>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TOC3">
    <w:name w:val="toc 3"/>
    <w:basedOn w:val="Normal"/>
    <w:next w:val="Normal"/>
    <w:autoRedefine/>
    <w:uiPriority w:val="39"/>
    <w:pPr>
      <w:tabs>
        <w:tab w:val="left" w:pos="1100"/>
        <w:tab w:val="right" w:leader="dot" w:pos="10070"/>
      </w:tabs>
    </w:pPr>
  </w:style>
  <w:style w:type="character" w:styleId="Emphasis">
    <w:name w:val="Emphasis"/>
    <w:basedOn w:val="DefaultParagraphFont"/>
    <w:qFormat/>
    <w:rPr>
      <w:i/>
      <w:iCs/>
    </w:rPr>
  </w:style>
  <w:style w:type="paragraph" w:styleId="ListParagraph">
    <w:name w:val="List Paragraph"/>
    <w:basedOn w:val="Normal"/>
    <w:uiPriority w:val="34"/>
    <w:qFormat/>
    <w:pPr>
      <w:ind w:left="720"/>
    </w:p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Pr>
      <w:rFonts w:ascii="Arial" w:hAnsi="Arial"/>
      <w:b/>
      <w:bCs/>
      <w:i/>
      <w:iCs/>
      <w:color w:val="4F81BD"/>
      <w:szCs w:val="18"/>
    </w:rPr>
  </w:style>
  <w:style w:type="character" w:styleId="SubtleReference">
    <w:name w:val="Subtle Reference"/>
    <w:basedOn w:val="DefaultParagraphFont"/>
    <w:uiPriority w:val="31"/>
    <w:qFormat/>
    <w:rPr>
      <w:smallCaps/>
      <w:color w:val="C0504D"/>
      <w:u w:val="single"/>
    </w:rPr>
  </w:style>
  <w:style w:type="paragraph" w:styleId="Subtitle">
    <w:name w:val="Subtitle"/>
    <w:basedOn w:val="Normal"/>
    <w:next w:val="Normal"/>
    <w:link w:val="SubtitleChar"/>
    <w:qFormat/>
    <w:pPr>
      <w:spacing w:after="60"/>
      <w:jc w:val="center"/>
      <w:outlineLvl w:val="1"/>
    </w:pPr>
    <w:rPr>
      <w:rFonts w:ascii="Cambria" w:hAnsi="Cambria"/>
      <w:sz w:val="24"/>
      <w:szCs w:val="24"/>
    </w:rPr>
  </w:style>
  <w:style w:type="character" w:customStyle="1" w:styleId="SubtitleChar">
    <w:name w:val="Subtitle Char"/>
    <w:basedOn w:val="DefaultParagraphFont"/>
    <w:link w:val="Subtitle"/>
    <w:rPr>
      <w:rFonts w:ascii="Cambria" w:eastAsia="Times New Roman" w:hAnsi="Cambria" w:cs="Times New Roman"/>
      <w:sz w:val="24"/>
      <w:szCs w:val="24"/>
    </w:rPr>
  </w:style>
  <w:style w:type="character" w:styleId="BookTitle">
    <w:name w:val="Book Title"/>
    <w:basedOn w:val="DefaultParagraphFont"/>
    <w:uiPriority w:val="33"/>
    <w:qFormat/>
    <w:rPr>
      <w:b/>
      <w:bCs/>
      <w:smallCaps/>
      <w:spacing w:val="5"/>
    </w:rPr>
  </w:style>
  <w:style w:type="character" w:customStyle="1" w:styleId="FooterChar">
    <w:name w:val="Footer Char"/>
    <w:basedOn w:val="DefaultParagraphFont"/>
    <w:link w:val="Footer"/>
    <w:uiPriority w:val="99"/>
    <w:rPr>
      <w:rFonts w:ascii="Arial" w:hAnsi="Arial"/>
      <w:szCs w:val="18"/>
    </w:rPr>
  </w:style>
  <w:style w:type="character" w:styleId="SubtleEmphasis">
    <w:name w:val="Subtle Emphasis"/>
    <w:basedOn w:val="DefaultParagraphFont"/>
    <w:uiPriority w:val="19"/>
    <w:qFormat/>
    <w:rPr>
      <w:i/>
      <w:iCs/>
      <w:color w:val="808080"/>
    </w:rPr>
  </w:style>
  <w:style w:type="paragraph" w:styleId="TOCHeading">
    <w:name w:val="TOC Heading"/>
    <w:basedOn w:val="Heading1"/>
    <w:next w:val="Normal"/>
    <w:uiPriority w:val="39"/>
    <w:semiHidden/>
    <w:unhideWhenUsed/>
    <w:qFormat/>
    <w:pPr>
      <w:keepLines/>
      <w:tabs>
        <w:tab w:val="clear" w:pos="720"/>
        <w:tab w:val="clear" w:pos="810"/>
        <w:tab w:val="clear" w:pos="1440"/>
      </w:tabs>
      <w:spacing w:before="480" w:line="276" w:lineRule="auto"/>
      <w:outlineLvl w:val="9"/>
    </w:pPr>
    <w:rPr>
      <w:rFonts w:ascii="Cambria" w:hAnsi="Cambria"/>
      <w:iCs w:val="0"/>
      <w:color w:val="365F91"/>
    </w:rPr>
  </w:style>
  <w:style w:type="character" w:customStyle="1" w:styleId="st">
    <w:name w:val="st"/>
    <w:basedOn w:val="DefaultParagraphFont"/>
  </w:style>
  <w:style w:type="paragraph" w:styleId="Revision">
    <w:name w:val="Revision"/>
    <w:hidden/>
    <w:uiPriority w:val="99"/>
    <w:semiHidden/>
    <w:rsid w:val="008531BD"/>
    <w:rPr>
      <w:rFonts w:ascii="Arial" w:hAnsi="Arial"/>
      <w:szCs w:val="18"/>
    </w:rPr>
  </w:style>
  <w:style w:type="paragraph" w:styleId="NormalWeb">
    <w:name w:val="Normal (Web)"/>
    <w:basedOn w:val="Normal"/>
    <w:uiPriority w:val="99"/>
    <w:semiHidden/>
    <w:unhideWhenUsed/>
    <w:rsid w:val="00F93ED9"/>
    <w:pPr>
      <w:spacing w:before="100" w:beforeAutospacing="1" w:after="100" w:afterAutospacing="1"/>
      <w:jc w:val="left"/>
    </w:pPr>
    <w:rPr>
      <w:rFonts w:ascii="Times New Roman" w:eastAsiaTheme="minorEastAsia" w:hAnsi="Times New Roman"/>
      <w:sz w:val="24"/>
      <w:szCs w:val="24"/>
    </w:rPr>
  </w:style>
  <w:style w:type="character" w:styleId="UnresolvedMention">
    <w:name w:val="Unresolved Mention"/>
    <w:basedOn w:val="DefaultParagraphFont"/>
    <w:uiPriority w:val="99"/>
    <w:semiHidden/>
    <w:unhideWhenUsed/>
    <w:rsid w:val="00A2378E"/>
    <w:rPr>
      <w:color w:val="605E5C"/>
      <w:shd w:val="clear" w:color="auto" w:fill="E1DFDD"/>
    </w:rPr>
  </w:style>
  <w:style w:type="character" w:styleId="FollowedHyperlink">
    <w:name w:val="FollowedHyperlink"/>
    <w:basedOn w:val="DefaultParagraphFont"/>
    <w:semiHidden/>
    <w:unhideWhenUsed/>
    <w:rsid w:val="00A2378E"/>
    <w:rPr>
      <w:color w:val="800080" w:themeColor="followedHyperlink"/>
      <w:u w:val="single"/>
    </w:rPr>
  </w:style>
  <w:style w:type="table" w:styleId="GridTable1Light">
    <w:name w:val="Grid Table 1 Light"/>
    <w:basedOn w:val="TableNormal"/>
    <w:uiPriority w:val="46"/>
    <w:rsid w:val="00761B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89">
      <w:bodyDiv w:val="1"/>
      <w:marLeft w:val="0"/>
      <w:marRight w:val="0"/>
      <w:marTop w:val="0"/>
      <w:marBottom w:val="0"/>
      <w:divBdr>
        <w:top w:val="none" w:sz="0" w:space="0" w:color="auto"/>
        <w:left w:val="none" w:sz="0" w:space="0" w:color="auto"/>
        <w:bottom w:val="none" w:sz="0" w:space="0" w:color="auto"/>
        <w:right w:val="none" w:sz="0" w:space="0" w:color="auto"/>
      </w:divBdr>
    </w:div>
    <w:div w:id="30694204">
      <w:bodyDiv w:val="1"/>
      <w:marLeft w:val="0"/>
      <w:marRight w:val="0"/>
      <w:marTop w:val="0"/>
      <w:marBottom w:val="0"/>
      <w:divBdr>
        <w:top w:val="none" w:sz="0" w:space="0" w:color="auto"/>
        <w:left w:val="none" w:sz="0" w:space="0" w:color="auto"/>
        <w:bottom w:val="none" w:sz="0" w:space="0" w:color="auto"/>
        <w:right w:val="none" w:sz="0" w:space="0" w:color="auto"/>
      </w:divBdr>
    </w:div>
    <w:div w:id="47195256">
      <w:bodyDiv w:val="1"/>
      <w:marLeft w:val="0"/>
      <w:marRight w:val="0"/>
      <w:marTop w:val="0"/>
      <w:marBottom w:val="0"/>
      <w:divBdr>
        <w:top w:val="none" w:sz="0" w:space="0" w:color="auto"/>
        <w:left w:val="none" w:sz="0" w:space="0" w:color="auto"/>
        <w:bottom w:val="none" w:sz="0" w:space="0" w:color="auto"/>
        <w:right w:val="none" w:sz="0" w:space="0" w:color="auto"/>
      </w:divBdr>
    </w:div>
    <w:div w:id="78254457">
      <w:bodyDiv w:val="1"/>
      <w:marLeft w:val="0"/>
      <w:marRight w:val="0"/>
      <w:marTop w:val="0"/>
      <w:marBottom w:val="0"/>
      <w:divBdr>
        <w:top w:val="none" w:sz="0" w:space="0" w:color="auto"/>
        <w:left w:val="none" w:sz="0" w:space="0" w:color="auto"/>
        <w:bottom w:val="none" w:sz="0" w:space="0" w:color="auto"/>
        <w:right w:val="none" w:sz="0" w:space="0" w:color="auto"/>
      </w:divBdr>
    </w:div>
    <w:div w:id="106434523">
      <w:bodyDiv w:val="1"/>
      <w:marLeft w:val="0"/>
      <w:marRight w:val="0"/>
      <w:marTop w:val="0"/>
      <w:marBottom w:val="0"/>
      <w:divBdr>
        <w:top w:val="none" w:sz="0" w:space="0" w:color="auto"/>
        <w:left w:val="none" w:sz="0" w:space="0" w:color="auto"/>
        <w:bottom w:val="none" w:sz="0" w:space="0" w:color="auto"/>
        <w:right w:val="none" w:sz="0" w:space="0" w:color="auto"/>
      </w:divBdr>
    </w:div>
    <w:div w:id="108166572">
      <w:bodyDiv w:val="1"/>
      <w:marLeft w:val="0"/>
      <w:marRight w:val="0"/>
      <w:marTop w:val="0"/>
      <w:marBottom w:val="0"/>
      <w:divBdr>
        <w:top w:val="none" w:sz="0" w:space="0" w:color="auto"/>
        <w:left w:val="none" w:sz="0" w:space="0" w:color="auto"/>
        <w:bottom w:val="none" w:sz="0" w:space="0" w:color="auto"/>
        <w:right w:val="none" w:sz="0" w:space="0" w:color="auto"/>
      </w:divBdr>
    </w:div>
    <w:div w:id="115955702">
      <w:bodyDiv w:val="1"/>
      <w:marLeft w:val="0"/>
      <w:marRight w:val="0"/>
      <w:marTop w:val="0"/>
      <w:marBottom w:val="0"/>
      <w:divBdr>
        <w:top w:val="none" w:sz="0" w:space="0" w:color="auto"/>
        <w:left w:val="none" w:sz="0" w:space="0" w:color="auto"/>
        <w:bottom w:val="none" w:sz="0" w:space="0" w:color="auto"/>
        <w:right w:val="none" w:sz="0" w:space="0" w:color="auto"/>
      </w:divBdr>
    </w:div>
    <w:div w:id="135029242">
      <w:bodyDiv w:val="1"/>
      <w:marLeft w:val="0"/>
      <w:marRight w:val="0"/>
      <w:marTop w:val="0"/>
      <w:marBottom w:val="0"/>
      <w:divBdr>
        <w:top w:val="none" w:sz="0" w:space="0" w:color="auto"/>
        <w:left w:val="none" w:sz="0" w:space="0" w:color="auto"/>
        <w:bottom w:val="none" w:sz="0" w:space="0" w:color="auto"/>
        <w:right w:val="none" w:sz="0" w:space="0" w:color="auto"/>
      </w:divBdr>
    </w:div>
    <w:div w:id="164513692">
      <w:bodyDiv w:val="1"/>
      <w:marLeft w:val="0"/>
      <w:marRight w:val="0"/>
      <w:marTop w:val="0"/>
      <w:marBottom w:val="0"/>
      <w:divBdr>
        <w:top w:val="none" w:sz="0" w:space="0" w:color="auto"/>
        <w:left w:val="none" w:sz="0" w:space="0" w:color="auto"/>
        <w:bottom w:val="none" w:sz="0" w:space="0" w:color="auto"/>
        <w:right w:val="none" w:sz="0" w:space="0" w:color="auto"/>
      </w:divBdr>
    </w:div>
    <w:div w:id="182402903">
      <w:bodyDiv w:val="1"/>
      <w:marLeft w:val="0"/>
      <w:marRight w:val="0"/>
      <w:marTop w:val="0"/>
      <w:marBottom w:val="0"/>
      <w:divBdr>
        <w:top w:val="none" w:sz="0" w:space="0" w:color="auto"/>
        <w:left w:val="none" w:sz="0" w:space="0" w:color="auto"/>
        <w:bottom w:val="none" w:sz="0" w:space="0" w:color="auto"/>
        <w:right w:val="none" w:sz="0" w:space="0" w:color="auto"/>
      </w:divBdr>
    </w:div>
    <w:div w:id="184054516">
      <w:bodyDiv w:val="1"/>
      <w:marLeft w:val="0"/>
      <w:marRight w:val="0"/>
      <w:marTop w:val="0"/>
      <w:marBottom w:val="0"/>
      <w:divBdr>
        <w:top w:val="none" w:sz="0" w:space="0" w:color="auto"/>
        <w:left w:val="none" w:sz="0" w:space="0" w:color="auto"/>
        <w:bottom w:val="none" w:sz="0" w:space="0" w:color="auto"/>
        <w:right w:val="none" w:sz="0" w:space="0" w:color="auto"/>
      </w:divBdr>
    </w:div>
    <w:div w:id="199127816">
      <w:bodyDiv w:val="1"/>
      <w:marLeft w:val="0"/>
      <w:marRight w:val="0"/>
      <w:marTop w:val="0"/>
      <w:marBottom w:val="0"/>
      <w:divBdr>
        <w:top w:val="none" w:sz="0" w:space="0" w:color="auto"/>
        <w:left w:val="none" w:sz="0" w:space="0" w:color="auto"/>
        <w:bottom w:val="none" w:sz="0" w:space="0" w:color="auto"/>
        <w:right w:val="none" w:sz="0" w:space="0" w:color="auto"/>
      </w:divBdr>
    </w:div>
    <w:div w:id="208996975">
      <w:bodyDiv w:val="1"/>
      <w:marLeft w:val="0"/>
      <w:marRight w:val="0"/>
      <w:marTop w:val="0"/>
      <w:marBottom w:val="0"/>
      <w:divBdr>
        <w:top w:val="none" w:sz="0" w:space="0" w:color="auto"/>
        <w:left w:val="none" w:sz="0" w:space="0" w:color="auto"/>
        <w:bottom w:val="none" w:sz="0" w:space="0" w:color="auto"/>
        <w:right w:val="none" w:sz="0" w:space="0" w:color="auto"/>
      </w:divBdr>
    </w:div>
    <w:div w:id="254363855">
      <w:bodyDiv w:val="1"/>
      <w:marLeft w:val="0"/>
      <w:marRight w:val="0"/>
      <w:marTop w:val="0"/>
      <w:marBottom w:val="0"/>
      <w:divBdr>
        <w:top w:val="none" w:sz="0" w:space="0" w:color="auto"/>
        <w:left w:val="none" w:sz="0" w:space="0" w:color="auto"/>
        <w:bottom w:val="none" w:sz="0" w:space="0" w:color="auto"/>
        <w:right w:val="none" w:sz="0" w:space="0" w:color="auto"/>
      </w:divBdr>
    </w:div>
    <w:div w:id="270431895">
      <w:bodyDiv w:val="1"/>
      <w:marLeft w:val="0"/>
      <w:marRight w:val="0"/>
      <w:marTop w:val="0"/>
      <w:marBottom w:val="0"/>
      <w:divBdr>
        <w:top w:val="none" w:sz="0" w:space="0" w:color="auto"/>
        <w:left w:val="none" w:sz="0" w:space="0" w:color="auto"/>
        <w:bottom w:val="none" w:sz="0" w:space="0" w:color="auto"/>
        <w:right w:val="none" w:sz="0" w:space="0" w:color="auto"/>
      </w:divBdr>
    </w:div>
    <w:div w:id="278490574">
      <w:bodyDiv w:val="1"/>
      <w:marLeft w:val="0"/>
      <w:marRight w:val="0"/>
      <w:marTop w:val="0"/>
      <w:marBottom w:val="0"/>
      <w:divBdr>
        <w:top w:val="none" w:sz="0" w:space="0" w:color="auto"/>
        <w:left w:val="none" w:sz="0" w:space="0" w:color="auto"/>
        <w:bottom w:val="none" w:sz="0" w:space="0" w:color="auto"/>
        <w:right w:val="none" w:sz="0" w:space="0" w:color="auto"/>
      </w:divBdr>
    </w:div>
    <w:div w:id="286006145">
      <w:bodyDiv w:val="1"/>
      <w:marLeft w:val="0"/>
      <w:marRight w:val="0"/>
      <w:marTop w:val="0"/>
      <w:marBottom w:val="0"/>
      <w:divBdr>
        <w:top w:val="none" w:sz="0" w:space="0" w:color="auto"/>
        <w:left w:val="none" w:sz="0" w:space="0" w:color="auto"/>
        <w:bottom w:val="none" w:sz="0" w:space="0" w:color="auto"/>
        <w:right w:val="none" w:sz="0" w:space="0" w:color="auto"/>
      </w:divBdr>
    </w:div>
    <w:div w:id="292491070">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47603633">
      <w:bodyDiv w:val="1"/>
      <w:marLeft w:val="0"/>
      <w:marRight w:val="0"/>
      <w:marTop w:val="0"/>
      <w:marBottom w:val="0"/>
      <w:divBdr>
        <w:top w:val="none" w:sz="0" w:space="0" w:color="auto"/>
        <w:left w:val="none" w:sz="0" w:space="0" w:color="auto"/>
        <w:bottom w:val="none" w:sz="0" w:space="0" w:color="auto"/>
        <w:right w:val="none" w:sz="0" w:space="0" w:color="auto"/>
      </w:divBdr>
    </w:div>
    <w:div w:id="347682079">
      <w:bodyDiv w:val="1"/>
      <w:marLeft w:val="143"/>
      <w:marRight w:val="57"/>
      <w:marTop w:val="71"/>
      <w:marBottom w:val="57"/>
      <w:divBdr>
        <w:top w:val="none" w:sz="0" w:space="0" w:color="auto"/>
        <w:left w:val="none" w:sz="0" w:space="0" w:color="auto"/>
        <w:bottom w:val="none" w:sz="0" w:space="0" w:color="auto"/>
        <w:right w:val="none" w:sz="0" w:space="0" w:color="auto"/>
      </w:divBdr>
      <w:divsChild>
        <w:div w:id="634721038">
          <w:marLeft w:val="285"/>
          <w:marRight w:val="0"/>
          <w:marTop w:val="0"/>
          <w:marBottom w:val="0"/>
          <w:divBdr>
            <w:top w:val="none" w:sz="0" w:space="0" w:color="auto"/>
            <w:left w:val="none" w:sz="0" w:space="0" w:color="auto"/>
            <w:bottom w:val="none" w:sz="0" w:space="0" w:color="auto"/>
            <w:right w:val="none" w:sz="0" w:space="0" w:color="auto"/>
          </w:divBdr>
        </w:div>
      </w:divsChild>
    </w:div>
    <w:div w:id="363941438">
      <w:bodyDiv w:val="1"/>
      <w:marLeft w:val="0"/>
      <w:marRight w:val="0"/>
      <w:marTop w:val="0"/>
      <w:marBottom w:val="0"/>
      <w:divBdr>
        <w:top w:val="none" w:sz="0" w:space="0" w:color="auto"/>
        <w:left w:val="none" w:sz="0" w:space="0" w:color="auto"/>
        <w:bottom w:val="none" w:sz="0" w:space="0" w:color="auto"/>
        <w:right w:val="none" w:sz="0" w:space="0" w:color="auto"/>
      </w:divBdr>
    </w:div>
    <w:div w:id="393938972">
      <w:bodyDiv w:val="1"/>
      <w:marLeft w:val="0"/>
      <w:marRight w:val="0"/>
      <w:marTop w:val="0"/>
      <w:marBottom w:val="0"/>
      <w:divBdr>
        <w:top w:val="none" w:sz="0" w:space="0" w:color="auto"/>
        <w:left w:val="none" w:sz="0" w:space="0" w:color="auto"/>
        <w:bottom w:val="none" w:sz="0" w:space="0" w:color="auto"/>
        <w:right w:val="none" w:sz="0" w:space="0" w:color="auto"/>
      </w:divBdr>
    </w:div>
    <w:div w:id="395861235">
      <w:bodyDiv w:val="1"/>
      <w:marLeft w:val="0"/>
      <w:marRight w:val="0"/>
      <w:marTop w:val="0"/>
      <w:marBottom w:val="0"/>
      <w:divBdr>
        <w:top w:val="none" w:sz="0" w:space="0" w:color="auto"/>
        <w:left w:val="none" w:sz="0" w:space="0" w:color="auto"/>
        <w:bottom w:val="none" w:sz="0" w:space="0" w:color="auto"/>
        <w:right w:val="none" w:sz="0" w:space="0" w:color="auto"/>
      </w:divBdr>
    </w:div>
    <w:div w:id="397637256">
      <w:bodyDiv w:val="1"/>
      <w:marLeft w:val="0"/>
      <w:marRight w:val="0"/>
      <w:marTop w:val="0"/>
      <w:marBottom w:val="0"/>
      <w:divBdr>
        <w:top w:val="none" w:sz="0" w:space="0" w:color="auto"/>
        <w:left w:val="none" w:sz="0" w:space="0" w:color="auto"/>
        <w:bottom w:val="none" w:sz="0" w:space="0" w:color="auto"/>
        <w:right w:val="none" w:sz="0" w:space="0" w:color="auto"/>
      </w:divBdr>
    </w:div>
    <w:div w:id="405877836">
      <w:bodyDiv w:val="1"/>
      <w:marLeft w:val="0"/>
      <w:marRight w:val="0"/>
      <w:marTop w:val="0"/>
      <w:marBottom w:val="0"/>
      <w:divBdr>
        <w:top w:val="none" w:sz="0" w:space="0" w:color="auto"/>
        <w:left w:val="none" w:sz="0" w:space="0" w:color="auto"/>
        <w:bottom w:val="none" w:sz="0" w:space="0" w:color="auto"/>
        <w:right w:val="none" w:sz="0" w:space="0" w:color="auto"/>
      </w:divBdr>
    </w:div>
    <w:div w:id="408962279">
      <w:bodyDiv w:val="1"/>
      <w:marLeft w:val="0"/>
      <w:marRight w:val="0"/>
      <w:marTop w:val="0"/>
      <w:marBottom w:val="0"/>
      <w:divBdr>
        <w:top w:val="none" w:sz="0" w:space="0" w:color="auto"/>
        <w:left w:val="none" w:sz="0" w:space="0" w:color="auto"/>
        <w:bottom w:val="none" w:sz="0" w:space="0" w:color="auto"/>
        <w:right w:val="none" w:sz="0" w:space="0" w:color="auto"/>
      </w:divBdr>
    </w:div>
    <w:div w:id="409893608">
      <w:bodyDiv w:val="1"/>
      <w:marLeft w:val="0"/>
      <w:marRight w:val="0"/>
      <w:marTop w:val="0"/>
      <w:marBottom w:val="0"/>
      <w:divBdr>
        <w:top w:val="none" w:sz="0" w:space="0" w:color="auto"/>
        <w:left w:val="none" w:sz="0" w:space="0" w:color="auto"/>
        <w:bottom w:val="none" w:sz="0" w:space="0" w:color="auto"/>
        <w:right w:val="none" w:sz="0" w:space="0" w:color="auto"/>
      </w:divBdr>
    </w:div>
    <w:div w:id="412630448">
      <w:bodyDiv w:val="1"/>
      <w:marLeft w:val="0"/>
      <w:marRight w:val="0"/>
      <w:marTop w:val="0"/>
      <w:marBottom w:val="0"/>
      <w:divBdr>
        <w:top w:val="none" w:sz="0" w:space="0" w:color="auto"/>
        <w:left w:val="none" w:sz="0" w:space="0" w:color="auto"/>
        <w:bottom w:val="none" w:sz="0" w:space="0" w:color="auto"/>
        <w:right w:val="none" w:sz="0" w:space="0" w:color="auto"/>
      </w:divBdr>
    </w:div>
    <w:div w:id="414596352">
      <w:bodyDiv w:val="1"/>
      <w:marLeft w:val="0"/>
      <w:marRight w:val="0"/>
      <w:marTop w:val="0"/>
      <w:marBottom w:val="0"/>
      <w:divBdr>
        <w:top w:val="none" w:sz="0" w:space="0" w:color="auto"/>
        <w:left w:val="none" w:sz="0" w:space="0" w:color="auto"/>
        <w:bottom w:val="none" w:sz="0" w:space="0" w:color="auto"/>
        <w:right w:val="none" w:sz="0" w:space="0" w:color="auto"/>
      </w:divBdr>
    </w:div>
    <w:div w:id="421873879">
      <w:bodyDiv w:val="1"/>
      <w:marLeft w:val="0"/>
      <w:marRight w:val="0"/>
      <w:marTop w:val="0"/>
      <w:marBottom w:val="0"/>
      <w:divBdr>
        <w:top w:val="none" w:sz="0" w:space="0" w:color="auto"/>
        <w:left w:val="none" w:sz="0" w:space="0" w:color="auto"/>
        <w:bottom w:val="none" w:sz="0" w:space="0" w:color="auto"/>
        <w:right w:val="none" w:sz="0" w:space="0" w:color="auto"/>
      </w:divBdr>
    </w:div>
    <w:div w:id="454905841">
      <w:bodyDiv w:val="1"/>
      <w:marLeft w:val="0"/>
      <w:marRight w:val="0"/>
      <w:marTop w:val="0"/>
      <w:marBottom w:val="0"/>
      <w:divBdr>
        <w:top w:val="none" w:sz="0" w:space="0" w:color="auto"/>
        <w:left w:val="none" w:sz="0" w:space="0" w:color="auto"/>
        <w:bottom w:val="none" w:sz="0" w:space="0" w:color="auto"/>
        <w:right w:val="none" w:sz="0" w:space="0" w:color="auto"/>
      </w:divBdr>
    </w:div>
    <w:div w:id="460265804">
      <w:bodyDiv w:val="1"/>
      <w:marLeft w:val="0"/>
      <w:marRight w:val="0"/>
      <w:marTop w:val="0"/>
      <w:marBottom w:val="0"/>
      <w:divBdr>
        <w:top w:val="none" w:sz="0" w:space="0" w:color="auto"/>
        <w:left w:val="none" w:sz="0" w:space="0" w:color="auto"/>
        <w:bottom w:val="none" w:sz="0" w:space="0" w:color="auto"/>
        <w:right w:val="none" w:sz="0" w:space="0" w:color="auto"/>
      </w:divBdr>
    </w:div>
    <w:div w:id="482813326">
      <w:bodyDiv w:val="1"/>
      <w:marLeft w:val="0"/>
      <w:marRight w:val="0"/>
      <w:marTop w:val="0"/>
      <w:marBottom w:val="0"/>
      <w:divBdr>
        <w:top w:val="none" w:sz="0" w:space="0" w:color="auto"/>
        <w:left w:val="none" w:sz="0" w:space="0" w:color="auto"/>
        <w:bottom w:val="none" w:sz="0" w:space="0" w:color="auto"/>
        <w:right w:val="none" w:sz="0" w:space="0" w:color="auto"/>
      </w:divBdr>
    </w:div>
    <w:div w:id="487407892">
      <w:bodyDiv w:val="1"/>
      <w:marLeft w:val="0"/>
      <w:marRight w:val="0"/>
      <w:marTop w:val="0"/>
      <w:marBottom w:val="0"/>
      <w:divBdr>
        <w:top w:val="none" w:sz="0" w:space="0" w:color="auto"/>
        <w:left w:val="none" w:sz="0" w:space="0" w:color="auto"/>
        <w:bottom w:val="none" w:sz="0" w:space="0" w:color="auto"/>
        <w:right w:val="none" w:sz="0" w:space="0" w:color="auto"/>
      </w:divBdr>
    </w:div>
    <w:div w:id="510754331">
      <w:bodyDiv w:val="1"/>
      <w:marLeft w:val="0"/>
      <w:marRight w:val="0"/>
      <w:marTop w:val="0"/>
      <w:marBottom w:val="0"/>
      <w:divBdr>
        <w:top w:val="none" w:sz="0" w:space="0" w:color="auto"/>
        <w:left w:val="none" w:sz="0" w:space="0" w:color="auto"/>
        <w:bottom w:val="none" w:sz="0" w:space="0" w:color="auto"/>
        <w:right w:val="none" w:sz="0" w:space="0" w:color="auto"/>
      </w:divBdr>
    </w:div>
    <w:div w:id="540673211">
      <w:bodyDiv w:val="1"/>
      <w:marLeft w:val="0"/>
      <w:marRight w:val="0"/>
      <w:marTop w:val="0"/>
      <w:marBottom w:val="0"/>
      <w:divBdr>
        <w:top w:val="none" w:sz="0" w:space="0" w:color="auto"/>
        <w:left w:val="none" w:sz="0" w:space="0" w:color="auto"/>
        <w:bottom w:val="none" w:sz="0" w:space="0" w:color="auto"/>
        <w:right w:val="none" w:sz="0" w:space="0" w:color="auto"/>
      </w:divBdr>
    </w:div>
    <w:div w:id="548734559">
      <w:bodyDiv w:val="1"/>
      <w:marLeft w:val="0"/>
      <w:marRight w:val="0"/>
      <w:marTop w:val="0"/>
      <w:marBottom w:val="0"/>
      <w:divBdr>
        <w:top w:val="none" w:sz="0" w:space="0" w:color="auto"/>
        <w:left w:val="none" w:sz="0" w:space="0" w:color="auto"/>
        <w:bottom w:val="none" w:sz="0" w:space="0" w:color="auto"/>
        <w:right w:val="none" w:sz="0" w:space="0" w:color="auto"/>
      </w:divBdr>
    </w:div>
    <w:div w:id="565921628">
      <w:bodyDiv w:val="1"/>
      <w:marLeft w:val="0"/>
      <w:marRight w:val="0"/>
      <w:marTop w:val="0"/>
      <w:marBottom w:val="0"/>
      <w:divBdr>
        <w:top w:val="none" w:sz="0" w:space="0" w:color="auto"/>
        <w:left w:val="none" w:sz="0" w:space="0" w:color="auto"/>
        <w:bottom w:val="none" w:sz="0" w:space="0" w:color="auto"/>
        <w:right w:val="none" w:sz="0" w:space="0" w:color="auto"/>
      </w:divBdr>
    </w:div>
    <w:div w:id="588273689">
      <w:bodyDiv w:val="1"/>
      <w:marLeft w:val="0"/>
      <w:marRight w:val="0"/>
      <w:marTop w:val="0"/>
      <w:marBottom w:val="0"/>
      <w:divBdr>
        <w:top w:val="none" w:sz="0" w:space="0" w:color="auto"/>
        <w:left w:val="none" w:sz="0" w:space="0" w:color="auto"/>
        <w:bottom w:val="none" w:sz="0" w:space="0" w:color="auto"/>
        <w:right w:val="none" w:sz="0" w:space="0" w:color="auto"/>
      </w:divBdr>
    </w:div>
    <w:div w:id="633407975">
      <w:bodyDiv w:val="1"/>
      <w:marLeft w:val="0"/>
      <w:marRight w:val="0"/>
      <w:marTop w:val="0"/>
      <w:marBottom w:val="0"/>
      <w:divBdr>
        <w:top w:val="none" w:sz="0" w:space="0" w:color="auto"/>
        <w:left w:val="none" w:sz="0" w:space="0" w:color="auto"/>
        <w:bottom w:val="none" w:sz="0" w:space="0" w:color="auto"/>
        <w:right w:val="none" w:sz="0" w:space="0" w:color="auto"/>
      </w:divBdr>
    </w:div>
    <w:div w:id="645744608">
      <w:bodyDiv w:val="1"/>
      <w:marLeft w:val="0"/>
      <w:marRight w:val="0"/>
      <w:marTop w:val="0"/>
      <w:marBottom w:val="0"/>
      <w:divBdr>
        <w:top w:val="none" w:sz="0" w:space="0" w:color="auto"/>
        <w:left w:val="none" w:sz="0" w:space="0" w:color="auto"/>
        <w:bottom w:val="none" w:sz="0" w:space="0" w:color="auto"/>
        <w:right w:val="none" w:sz="0" w:space="0" w:color="auto"/>
      </w:divBdr>
    </w:div>
    <w:div w:id="649555727">
      <w:bodyDiv w:val="1"/>
      <w:marLeft w:val="0"/>
      <w:marRight w:val="0"/>
      <w:marTop w:val="0"/>
      <w:marBottom w:val="0"/>
      <w:divBdr>
        <w:top w:val="none" w:sz="0" w:space="0" w:color="auto"/>
        <w:left w:val="none" w:sz="0" w:space="0" w:color="auto"/>
        <w:bottom w:val="none" w:sz="0" w:space="0" w:color="auto"/>
        <w:right w:val="none" w:sz="0" w:space="0" w:color="auto"/>
      </w:divBdr>
    </w:div>
    <w:div w:id="662197908">
      <w:bodyDiv w:val="1"/>
      <w:marLeft w:val="0"/>
      <w:marRight w:val="0"/>
      <w:marTop w:val="0"/>
      <w:marBottom w:val="0"/>
      <w:divBdr>
        <w:top w:val="none" w:sz="0" w:space="0" w:color="auto"/>
        <w:left w:val="none" w:sz="0" w:space="0" w:color="auto"/>
        <w:bottom w:val="none" w:sz="0" w:space="0" w:color="auto"/>
        <w:right w:val="none" w:sz="0" w:space="0" w:color="auto"/>
      </w:divBdr>
    </w:div>
    <w:div w:id="664436386">
      <w:bodyDiv w:val="1"/>
      <w:marLeft w:val="0"/>
      <w:marRight w:val="0"/>
      <w:marTop w:val="0"/>
      <w:marBottom w:val="0"/>
      <w:divBdr>
        <w:top w:val="none" w:sz="0" w:space="0" w:color="auto"/>
        <w:left w:val="none" w:sz="0" w:space="0" w:color="auto"/>
        <w:bottom w:val="none" w:sz="0" w:space="0" w:color="auto"/>
        <w:right w:val="none" w:sz="0" w:space="0" w:color="auto"/>
      </w:divBdr>
    </w:div>
    <w:div w:id="673916844">
      <w:bodyDiv w:val="1"/>
      <w:marLeft w:val="0"/>
      <w:marRight w:val="0"/>
      <w:marTop w:val="0"/>
      <w:marBottom w:val="0"/>
      <w:divBdr>
        <w:top w:val="none" w:sz="0" w:space="0" w:color="auto"/>
        <w:left w:val="none" w:sz="0" w:space="0" w:color="auto"/>
        <w:bottom w:val="none" w:sz="0" w:space="0" w:color="auto"/>
        <w:right w:val="none" w:sz="0" w:space="0" w:color="auto"/>
      </w:divBdr>
    </w:div>
    <w:div w:id="701134405">
      <w:bodyDiv w:val="1"/>
      <w:marLeft w:val="0"/>
      <w:marRight w:val="0"/>
      <w:marTop w:val="0"/>
      <w:marBottom w:val="0"/>
      <w:divBdr>
        <w:top w:val="none" w:sz="0" w:space="0" w:color="auto"/>
        <w:left w:val="none" w:sz="0" w:space="0" w:color="auto"/>
        <w:bottom w:val="none" w:sz="0" w:space="0" w:color="auto"/>
        <w:right w:val="none" w:sz="0" w:space="0" w:color="auto"/>
      </w:divBdr>
    </w:div>
    <w:div w:id="704330738">
      <w:bodyDiv w:val="1"/>
      <w:marLeft w:val="0"/>
      <w:marRight w:val="0"/>
      <w:marTop w:val="0"/>
      <w:marBottom w:val="0"/>
      <w:divBdr>
        <w:top w:val="none" w:sz="0" w:space="0" w:color="auto"/>
        <w:left w:val="none" w:sz="0" w:space="0" w:color="auto"/>
        <w:bottom w:val="none" w:sz="0" w:space="0" w:color="auto"/>
        <w:right w:val="none" w:sz="0" w:space="0" w:color="auto"/>
      </w:divBdr>
    </w:div>
    <w:div w:id="736824569">
      <w:bodyDiv w:val="1"/>
      <w:marLeft w:val="0"/>
      <w:marRight w:val="0"/>
      <w:marTop w:val="0"/>
      <w:marBottom w:val="0"/>
      <w:divBdr>
        <w:top w:val="none" w:sz="0" w:space="0" w:color="auto"/>
        <w:left w:val="none" w:sz="0" w:space="0" w:color="auto"/>
        <w:bottom w:val="none" w:sz="0" w:space="0" w:color="auto"/>
        <w:right w:val="none" w:sz="0" w:space="0" w:color="auto"/>
      </w:divBdr>
    </w:div>
    <w:div w:id="755052303">
      <w:bodyDiv w:val="1"/>
      <w:marLeft w:val="0"/>
      <w:marRight w:val="0"/>
      <w:marTop w:val="0"/>
      <w:marBottom w:val="0"/>
      <w:divBdr>
        <w:top w:val="none" w:sz="0" w:space="0" w:color="auto"/>
        <w:left w:val="none" w:sz="0" w:space="0" w:color="auto"/>
        <w:bottom w:val="none" w:sz="0" w:space="0" w:color="auto"/>
        <w:right w:val="none" w:sz="0" w:space="0" w:color="auto"/>
      </w:divBdr>
    </w:div>
    <w:div w:id="763961486">
      <w:bodyDiv w:val="1"/>
      <w:marLeft w:val="0"/>
      <w:marRight w:val="0"/>
      <w:marTop w:val="0"/>
      <w:marBottom w:val="0"/>
      <w:divBdr>
        <w:top w:val="none" w:sz="0" w:space="0" w:color="auto"/>
        <w:left w:val="none" w:sz="0" w:space="0" w:color="auto"/>
        <w:bottom w:val="none" w:sz="0" w:space="0" w:color="auto"/>
        <w:right w:val="none" w:sz="0" w:space="0" w:color="auto"/>
      </w:divBdr>
    </w:div>
    <w:div w:id="776564200">
      <w:bodyDiv w:val="1"/>
      <w:marLeft w:val="0"/>
      <w:marRight w:val="0"/>
      <w:marTop w:val="0"/>
      <w:marBottom w:val="0"/>
      <w:divBdr>
        <w:top w:val="none" w:sz="0" w:space="0" w:color="auto"/>
        <w:left w:val="none" w:sz="0" w:space="0" w:color="auto"/>
        <w:bottom w:val="none" w:sz="0" w:space="0" w:color="auto"/>
        <w:right w:val="none" w:sz="0" w:space="0" w:color="auto"/>
      </w:divBdr>
    </w:div>
    <w:div w:id="794104906">
      <w:bodyDiv w:val="1"/>
      <w:marLeft w:val="0"/>
      <w:marRight w:val="0"/>
      <w:marTop w:val="0"/>
      <w:marBottom w:val="0"/>
      <w:divBdr>
        <w:top w:val="none" w:sz="0" w:space="0" w:color="auto"/>
        <w:left w:val="none" w:sz="0" w:space="0" w:color="auto"/>
        <w:bottom w:val="none" w:sz="0" w:space="0" w:color="auto"/>
        <w:right w:val="none" w:sz="0" w:space="0" w:color="auto"/>
      </w:divBdr>
    </w:div>
    <w:div w:id="794180346">
      <w:bodyDiv w:val="1"/>
      <w:marLeft w:val="0"/>
      <w:marRight w:val="0"/>
      <w:marTop w:val="0"/>
      <w:marBottom w:val="0"/>
      <w:divBdr>
        <w:top w:val="none" w:sz="0" w:space="0" w:color="auto"/>
        <w:left w:val="none" w:sz="0" w:space="0" w:color="auto"/>
        <w:bottom w:val="none" w:sz="0" w:space="0" w:color="auto"/>
        <w:right w:val="none" w:sz="0" w:space="0" w:color="auto"/>
      </w:divBdr>
    </w:div>
    <w:div w:id="806244522">
      <w:bodyDiv w:val="1"/>
      <w:marLeft w:val="0"/>
      <w:marRight w:val="0"/>
      <w:marTop w:val="0"/>
      <w:marBottom w:val="0"/>
      <w:divBdr>
        <w:top w:val="none" w:sz="0" w:space="0" w:color="auto"/>
        <w:left w:val="none" w:sz="0" w:space="0" w:color="auto"/>
        <w:bottom w:val="none" w:sz="0" w:space="0" w:color="auto"/>
        <w:right w:val="none" w:sz="0" w:space="0" w:color="auto"/>
      </w:divBdr>
    </w:div>
    <w:div w:id="811867419">
      <w:bodyDiv w:val="1"/>
      <w:marLeft w:val="0"/>
      <w:marRight w:val="0"/>
      <w:marTop w:val="0"/>
      <w:marBottom w:val="0"/>
      <w:divBdr>
        <w:top w:val="none" w:sz="0" w:space="0" w:color="auto"/>
        <w:left w:val="none" w:sz="0" w:space="0" w:color="auto"/>
        <w:bottom w:val="none" w:sz="0" w:space="0" w:color="auto"/>
        <w:right w:val="none" w:sz="0" w:space="0" w:color="auto"/>
      </w:divBdr>
    </w:div>
    <w:div w:id="815028532">
      <w:bodyDiv w:val="1"/>
      <w:marLeft w:val="0"/>
      <w:marRight w:val="0"/>
      <w:marTop w:val="0"/>
      <w:marBottom w:val="0"/>
      <w:divBdr>
        <w:top w:val="none" w:sz="0" w:space="0" w:color="auto"/>
        <w:left w:val="none" w:sz="0" w:space="0" w:color="auto"/>
        <w:bottom w:val="none" w:sz="0" w:space="0" w:color="auto"/>
        <w:right w:val="none" w:sz="0" w:space="0" w:color="auto"/>
      </w:divBdr>
    </w:div>
    <w:div w:id="826018767">
      <w:bodyDiv w:val="1"/>
      <w:marLeft w:val="0"/>
      <w:marRight w:val="0"/>
      <w:marTop w:val="0"/>
      <w:marBottom w:val="0"/>
      <w:divBdr>
        <w:top w:val="none" w:sz="0" w:space="0" w:color="auto"/>
        <w:left w:val="none" w:sz="0" w:space="0" w:color="auto"/>
        <w:bottom w:val="none" w:sz="0" w:space="0" w:color="auto"/>
        <w:right w:val="none" w:sz="0" w:space="0" w:color="auto"/>
      </w:divBdr>
    </w:div>
    <w:div w:id="829369094">
      <w:bodyDiv w:val="1"/>
      <w:marLeft w:val="0"/>
      <w:marRight w:val="0"/>
      <w:marTop w:val="0"/>
      <w:marBottom w:val="0"/>
      <w:divBdr>
        <w:top w:val="none" w:sz="0" w:space="0" w:color="auto"/>
        <w:left w:val="none" w:sz="0" w:space="0" w:color="auto"/>
        <w:bottom w:val="none" w:sz="0" w:space="0" w:color="auto"/>
        <w:right w:val="none" w:sz="0" w:space="0" w:color="auto"/>
      </w:divBdr>
    </w:div>
    <w:div w:id="898592955">
      <w:bodyDiv w:val="1"/>
      <w:marLeft w:val="0"/>
      <w:marRight w:val="0"/>
      <w:marTop w:val="0"/>
      <w:marBottom w:val="0"/>
      <w:divBdr>
        <w:top w:val="none" w:sz="0" w:space="0" w:color="auto"/>
        <w:left w:val="none" w:sz="0" w:space="0" w:color="auto"/>
        <w:bottom w:val="none" w:sz="0" w:space="0" w:color="auto"/>
        <w:right w:val="none" w:sz="0" w:space="0" w:color="auto"/>
      </w:divBdr>
    </w:div>
    <w:div w:id="911082062">
      <w:bodyDiv w:val="1"/>
      <w:marLeft w:val="0"/>
      <w:marRight w:val="0"/>
      <w:marTop w:val="0"/>
      <w:marBottom w:val="0"/>
      <w:divBdr>
        <w:top w:val="none" w:sz="0" w:space="0" w:color="auto"/>
        <w:left w:val="none" w:sz="0" w:space="0" w:color="auto"/>
        <w:bottom w:val="none" w:sz="0" w:space="0" w:color="auto"/>
        <w:right w:val="none" w:sz="0" w:space="0" w:color="auto"/>
      </w:divBdr>
    </w:div>
    <w:div w:id="913203929">
      <w:bodyDiv w:val="1"/>
      <w:marLeft w:val="0"/>
      <w:marRight w:val="0"/>
      <w:marTop w:val="0"/>
      <w:marBottom w:val="0"/>
      <w:divBdr>
        <w:top w:val="none" w:sz="0" w:space="0" w:color="auto"/>
        <w:left w:val="none" w:sz="0" w:space="0" w:color="auto"/>
        <w:bottom w:val="none" w:sz="0" w:space="0" w:color="auto"/>
        <w:right w:val="none" w:sz="0" w:space="0" w:color="auto"/>
      </w:divBdr>
    </w:div>
    <w:div w:id="953486410">
      <w:bodyDiv w:val="1"/>
      <w:marLeft w:val="0"/>
      <w:marRight w:val="0"/>
      <w:marTop w:val="0"/>
      <w:marBottom w:val="0"/>
      <w:divBdr>
        <w:top w:val="none" w:sz="0" w:space="0" w:color="auto"/>
        <w:left w:val="none" w:sz="0" w:space="0" w:color="auto"/>
        <w:bottom w:val="none" w:sz="0" w:space="0" w:color="auto"/>
        <w:right w:val="none" w:sz="0" w:space="0" w:color="auto"/>
      </w:divBdr>
    </w:div>
    <w:div w:id="971054690">
      <w:bodyDiv w:val="1"/>
      <w:marLeft w:val="0"/>
      <w:marRight w:val="0"/>
      <w:marTop w:val="0"/>
      <w:marBottom w:val="0"/>
      <w:divBdr>
        <w:top w:val="none" w:sz="0" w:space="0" w:color="auto"/>
        <w:left w:val="none" w:sz="0" w:space="0" w:color="auto"/>
        <w:bottom w:val="none" w:sz="0" w:space="0" w:color="auto"/>
        <w:right w:val="none" w:sz="0" w:space="0" w:color="auto"/>
      </w:divBdr>
    </w:div>
    <w:div w:id="973751183">
      <w:bodyDiv w:val="1"/>
      <w:marLeft w:val="0"/>
      <w:marRight w:val="0"/>
      <w:marTop w:val="0"/>
      <w:marBottom w:val="0"/>
      <w:divBdr>
        <w:top w:val="none" w:sz="0" w:space="0" w:color="auto"/>
        <w:left w:val="none" w:sz="0" w:space="0" w:color="auto"/>
        <w:bottom w:val="none" w:sz="0" w:space="0" w:color="auto"/>
        <w:right w:val="none" w:sz="0" w:space="0" w:color="auto"/>
      </w:divBdr>
    </w:div>
    <w:div w:id="989820612">
      <w:bodyDiv w:val="1"/>
      <w:marLeft w:val="0"/>
      <w:marRight w:val="0"/>
      <w:marTop w:val="0"/>
      <w:marBottom w:val="0"/>
      <w:divBdr>
        <w:top w:val="none" w:sz="0" w:space="0" w:color="auto"/>
        <w:left w:val="none" w:sz="0" w:space="0" w:color="auto"/>
        <w:bottom w:val="none" w:sz="0" w:space="0" w:color="auto"/>
        <w:right w:val="none" w:sz="0" w:space="0" w:color="auto"/>
      </w:divBdr>
    </w:div>
    <w:div w:id="1031028249">
      <w:bodyDiv w:val="1"/>
      <w:marLeft w:val="0"/>
      <w:marRight w:val="0"/>
      <w:marTop w:val="0"/>
      <w:marBottom w:val="0"/>
      <w:divBdr>
        <w:top w:val="none" w:sz="0" w:space="0" w:color="auto"/>
        <w:left w:val="none" w:sz="0" w:space="0" w:color="auto"/>
        <w:bottom w:val="none" w:sz="0" w:space="0" w:color="auto"/>
        <w:right w:val="none" w:sz="0" w:space="0" w:color="auto"/>
      </w:divBdr>
    </w:div>
    <w:div w:id="1052457818">
      <w:bodyDiv w:val="1"/>
      <w:marLeft w:val="0"/>
      <w:marRight w:val="0"/>
      <w:marTop w:val="0"/>
      <w:marBottom w:val="0"/>
      <w:divBdr>
        <w:top w:val="none" w:sz="0" w:space="0" w:color="auto"/>
        <w:left w:val="none" w:sz="0" w:space="0" w:color="auto"/>
        <w:bottom w:val="none" w:sz="0" w:space="0" w:color="auto"/>
        <w:right w:val="none" w:sz="0" w:space="0" w:color="auto"/>
      </w:divBdr>
    </w:div>
    <w:div w:id="1086459639">
      <w:bodyDiv w:val="1"/>
      <w:marLeft w:val="0"/>
      <w:marRight w:val="0"/>
      <w:marTop w:val="0"/>
      <w:marBottom w:val="0"/>
      <w:divBdr>
        <w:top w:val="none" w:sz="0" w:space="0" w:color="auto"/>
        <w:left w:val="none" w:sz="0" w:space="0" w:color="auto"/>
        <w:bottom w:val="none" w:sz="0" w:space="0" w:color="auto"/>
        <w:right w:val="none" w:sz="0" w:space="0" w:color="auto"/>
      </w:divBdr>
    </w:div>
    <w:div w:id="1089621918">
      <w:bodyDiv w:val="1"/>
      <w:marLeft w:val="0"/>
      <w:marRight w:val="0"/>
      <w:marTop w:val="0"/>
      <w:marBottom w:val="0"/>
      <w:divBdr>
        <w:top w:val="none" w:sz="0" w:space="0" w:color="auto"/>
        <w:left w:val="none" w:sz="0" w:space="0" w:color="auto"/>
        <w:bottom w:val="none" w:sz="0" w:space="0" w:color="auto"/>
        <w:right w:val="none" w:sz="0" w:space="0" w:color="auto"/>
      </w:divBdr>
    </w:div>
    <w:div w:id="1090397394">
      <w:bodyDiv w:val="1"/>
      <w:marLeft w:val="0"/>
      <w:marRight w:val="0"/>
      <w:marTop w:val="0"/>
      <w:marBottom w:val="0"/>
      <w:divBdr>
        <w:top w:val="none" w:sz="0" w:space="0" w:color="auto"/>
        <w:left w:val="none" w:sz="0" w:space="0" w:color="auto"/>
        <w:bottom w:val="none" w:sz="0" w:space="0" w:color="auto"/>
        <w:right w:val="none" w:sz="0" w:space="0" w:color="auto"/>
      </w:divBdr>
    </w:div>
    <w:div w:id="1110511396">
      <w:bodyDiv w:val="1"/>
      <w:marLeft w:val="0"/>
      <w:marRight w:val="0"/>
      <w:marTop w:val="0"/>
      <w:marBottom w:val="0"/>
      <w:divBdr>
        <w:top w:val="none" w:sz="0" w:space="0" w:color="auto"/>
        <w:left w:val="none" w:sz="0" w:space="0" w:color="auto"/>
        <w:bottom w:val="none" w:sz="0" w:space="0" w:color="auto"/>
        <w:right w:val="none" w:sz="0" w:space="0" w:color="auto"/>
      </w:divBdr>
    </w:div>
    <w:div w:id="1124233599">
      <w:bodyDiv w:val="1"/>
      <w:marLeft w:val="0"/>
      <w:marRight w:val="0"/>
      <w:marTop w:val="0"/>
      <w:marBottom w:val="0"/>
      <w:divBdr>
        <w:top w:val="none" w:sz="0" w:space="0" w:color="auto"/>
        <w:left w:val="none" w:sz="0" w:space="0" w:color="auto"/>
        <w:bottom w:val="none" w:sz="0" w:space="0" w:color="auto"/>
        <w:right w:val="none" w:sz="0" w:space="0" w:color="auto"/>
      </w:divBdr>
    </w:div>
    <w:div w:id="1129736973">
      <w:bodyDiv w:val="1"/>
      <w:marLeft w:val="0"/>
      <w:marRight w:val="0"/>
      <w:marTop w:val="0"/>
      <w:marBottom w:val="0"/>
      <w:divBdr>
        <w:top w:val="none" w:sz="0" w:space="0" w:color="auto"/>
        <w:left w:val="none" w:sz="0" w:space="0" w:color="auto"/>
        <w:bottom w:val="none" w:sz="0" w:space="0" w:color="auto"/>
        <w:right w:val="none" w:sz="0" w:space="0" w:color="auto"/>
      </w:divBdr>
    </w:div>
    <w:div w:id="1151361792">
      <w:bodyDiv w:val="1"/>
      <w:marLeft w:val="0"/>
      <w:marRight w:val="0"/>
      <w:marTop w:val="0"/>
      <w:marBottom w:val="0"/>
      <w:divBdr>
        <w:top w:val="none" w:sz="0" w:space="0" w:color="auto"/>
        <w:left w:val="none" w:sz="0" w:space="0" w:color="auto"/>
        <w:bottom w:val="none" w:sz="0" w:space="0" w:color="auto"/>
        <w:right w:val="none" w:sz="0" w:space="0" w:color="auto"/>
      </w:divBdr>
    </w:div>
    <w:div w:id="1210144388">
      <w:bodyDiv w:val="1"/>
      <w:marLeft w:val="0"/>
      <w:marRight w:val="0"/>
      <w:marTop w:val="0"/>
      <w:marBottom w:val="0"/>
      <w:divBdr>
        <w:top w:val="none" w:sz="0" w:space="0" w:color="auto"/>
        <w:left w:val="none" w:sz="0" w:space="0" w:color="auto"/>
        <w:bottom w:val="none" w:sz="0" w:space="0" w:color="auto"/>
        <w:right w:val="none" w:sz="0" w:space="0" w:color="auto"/>
      </w:divBdr>
    </w:div>
    <w:div w:id="1233546620">
      <w:bodyDiv w:val="1"/>
      <w:marLeft w:val="0"/>
      <w:marRight w:val="0"/>
      <w:marTop w:val="0"/>
      <w:marBottom w:val="0"/>
      <w:divBdr>
        <w:top w:val="none" w:sz="0" w:space="0" w:color="auto"/>
        <w:left w:val="none" w:sz="0" w:space="0" w:color="auto"/>
        <w:bottom w:val="none" w:sz="0" w:space="0" w:color="auto"/>
        <w:right w:val="none" w:sz="0" w:space="0" w:color="auto"/>
      </w:divBdr>
    </w:div>
    <w:div w:id="1243684581">
      <w:bodyDiv w:val="1"/>
      <w:marLeft w:val="0"/>
      <w:marRight w:val="0"/>
      <w:marTop w:val="0"/>
      <w:marBottom w:val="0"/>
      <w:divBdr>
        <w:top w:val="none" w:sz="0" w:space="0" w:color="auto"/>
        <w:left w:val="none" w:sz="0" w:space="0" w:color="auto"/>
        <w:bottom w:val="none" w:sz="0" w:space="0" w:color="auto"/>
        <w:right w:val="none" w:sz="0" w:space="0" w:color="auto"/>
      </w:divBdr>
    </w:div>
    <w:div w:id="1263805021">
      <w:bodyDiv w:val="1"/>
      <w:marLeft w:val="0"/>
      <w:marRight w:val="0"/>
      <w:marTop w:val="0"/>
      <w:marBottom w:val="0"/>
      <w:divBdr>
        <w:top w:val="none" w:sz="0" w:space="0" w:color="auto"/>
        <w:left w:val="none" w:sz="0" w:space="0" w:color="auto"/>
        <w:bottom w:val="none" w:sz="0" w:space="0" w:color="auto"/>
        <w:right w:val="none" w:sz="0" w:space="0" w:color="auto"/>
      </w:divBdr>
    </w:div>
    <w:div w:id="1281229984">
      <w:bodyDiv w:val="1"/>
      <w:marLeft w:val="0"/>
      <w:marRight w:val="0"/>
      <w:marTop w:val="0"/>
      <w:marBottom w:val="0"/>
      <w:divBdr>
        <w:top w:val="none" w:sz="0" w:space="0" w:color="auto"/>
        <w:left w:val="none" w:sz="0" w:space="0" w:color="auto"/>
        <w:bottom w:val="none" w:sz="0" w:space="0" w:color="auto"/>
        <w:right w:val="none" w:sz="0" w:space="0" w:color="auto"/>
      </w:divBdr>
    </w:div>
    <w:div w:id="1283342812">
      <w:bodyDiv w:val="1"/>
      <w:marLeft w:val="0"/>
      <w:marRight w:val="0"/>
      <w:marTop w:val="0"/>
      <w:marBottom w:val="0"/>
      <w:divBdr>
        <w:top w:val="none" w:sz="0" w:space="0" w:color="auto"/>
        <w:left w:val="none" w:sz="0" w:space="0" w:color="auto"/>
        <w:bottom w:val="none" w:sz="0" w:space="0" w:color="auto"/>
        <w:right w:val="none" w:sz="0" w:space="0" w:color="auto"/>
      </w:divBdr>
    </w:div>
    <w:div w:id="1290356765">
      <w:bodyDiv w:val="1"/>
      <w:marLeft w:val="0"/>
      <w:marRight w:val="0"/>
      <w:marTop w:val="0"/>
      <w:marBottom w:val="0"/>
      <w:divBdr>
        <w:top w:val="none" w:sz="0" w:space="0" w:color="auto"/>
        <w:left w:val="none" w:sz="0" w:space="0" w:color="auto"/>
        <w:bottom w:val="none" w:sz="0" w:space="0" w:color="auto"/>
        <w:right w:val="none" w:sz="0" w:space="0" w:color="auto"/>
      </w:divBdr>
    </w:div>
    <w:div w:id="1335300549">
      <w:bodyDiv w:val="1"/>
      <w:marLeft w:val="0"/>
      <w:marRight w:val="0"/>
      <w:marTop w:val="0"/>
      <w:marBottom w:val="0"/>
      <w:divBdr>
        <w:top w:val="none" w:sz="0" w:space="0" w:color="auto"/>
        <w:left w:val="none" w:sz="0" w:space="0" w:color="auto"/>
        <w:bottom w:val="none" w:sz="0" w:space="0" w:color="auto"/>
        <w:right w:val="none" w:sz="0" w:space="0" w:color="auto"/>
      </w:divBdr>
    </w:div>
    <w:div w:id="1341658322">
      <w:bodyDiv w:val="1"/>
      <w:marLeft w:val="0"/>
      <w:marRight w:val="0"/>
      <w:marTop w:val="0"/>
      <w:marBottom w:val="0"/>
      <w:divBdr>
        <w:top w:val="none" w:sz="0" w:space="0" w:color="auto"/>
        <w:left w:val="none" w:sz="0" w:space="0" w:color="auto"/>
        <w:bottom w:val="none" w:sz="0" w:space="0" w:color="auto"/>
        <w:right w:val="none" w:sz="0" w:space="0" w:color="auto"/>
      </w:divBdr>
    </w:div>
    <w:div w:id="1352344428">
      <w:bodyDiv w:val="1"/>
      <w:marLeft w:val="0"/>
      <w:marRight w:val="0"/>
      <w:marTop w:val="0"/>
      <w:marBottom w:val="0"/>
      <w:divBdr>
        <w:top w:val="none" w:sz="0" w:space="0" w:color="auto"/>
        <w:left w:val="none" w:sz="0" w:space="0" w:color="auto"/>
        <w:bottom w:val="none" w:sz="0" w:space="0" w:color="auto"/>
        <w:right w:val="none" w:sz="0" w:space="0" w:color="auto"/>
      </w:divBdr>
    </w:div>
    <w:div w:id="1353147485">
      <w:bodyDiv w:val="1"/>
      <w:marLeft w:val="0"/>
      <w:marRight w:val="0"/>
      <w:marTop w:val="0"/>
      <w:marBottom w:val="0"/>
      <w:divBdr>
        <w:top w:val="none" w:sz="0" w:space="0" w:color="auto"/>
        <w:left w:val="none" w:sz="0" w:space="0" w:color="auto"/>
        <w:bottom w:val="none" w:sz="0" w:space="0" w:color="auto"/>
        <w:right w:val="none" w:sz="0" w:space="0" w:color="auto"/>
      </w:divBdr>
    </w:div>
    <w:div w:id="1396926042">
      <w:bodyDiv w:val="1"/>
      <w:marLeft w:val="0"/>
      <w:marRight w:val="0"/>
      <w:marTop w:val="0"/>
      <w:marBottom w:val="0"/>
      <w:divBdr>
        <w:top w:val="none" w:sz="0" w:space="0" w:color="auto"/>
        <w:left w:val="none" w:sz="0" w:space="0" w:color="auto"/>
        <w:bottom w:val="none" w:sz="0" w:space="0" w:color="auto"/>
        <w:right w:val="none" w:sz="0" w:space="0" w:color="auto"/>
      </w:divBdr>
    </w:div>
    <w:div w:id="1397047856">
      <w:bodyDiv w:val="1"/>
      <w:marLeft w:val="0"/>
      <w:marRight w:val="0"/>
      <w:marTop w:val="0"/>
      <w:marBottom w:val="0"/>
      <w:divBdr>
        <w:top w:val="none" w:sz="0" w:space="0" w:color="auto"/>
        <w:left w:val="none" w:sz="0" w:space="0" w:color="auto"/>
        <w:bottom w:val="none" w:sz="0" w:space="0" w:color="auto"/>
        <w:right w:val="none" w:sz="0" w:space="0" w:color="auto"/>
      </w:divBdr>
    </w:div>
    <w:div w:id="1400907303">
      <w:bodyDiv w:val="1"/>
      <w:marLeft w:val="0"/>
      <w:marRight w:val="0"/>
      <w:marTop w:val="0"/>
      <w:marBottom w:val="0"/>
      <w:divBdr>
        <w:top w:val="none" w:sz="0" w:space="0" w:color="auto"/>
        <w:left w:val="none" w:sz="0" w:space="0" w:color="auto"/>
        <w:bottom w:val="none" w:sz="0" w:space="0" w:color="auto"/>
        <w:right w:val="none" w:sz="0" w:space="0" w:color="auto"/>
      </w:divBdr>
    </w:div>
    <w:div w:id="1408265332">
      <w:bodyDiv w:val="1"/>
      <w:marLeft w:val="0"/>
      <w:marRight w:val="0"/>
      <w:marTop w:val="0"/>
      <w:marBottom w:val="0"/>
      <w:divBdr>
        <w:top w:val="none" w:sz="0" w:space="0" w:color="auto"/>
        <w:left w:val="none" w:sz="0" w:space="0" w:color="auto"/>
        <w:bottom w:val="none" w:sz="0" w:space="0" w:color="auto"/>
        <w:right w:val="none" w:sz="0" w:space="0" w:color="auto"/>
      </w:divBdr>
    </w:div>
    <w:div w:id="1411735656">
      <w:bodyDiv w:val="1"/>
      <w:marLeft w:val="0"/>
      <w:marRight w:val="0"/>
      <w:marTop w:val="0"/>
      <w:marBottom w:val="0"/>
      <w:divBdr>
        <w:top w:val="none" w:sz="0" w:space="0" w:color="auto"/>
        <w:left w:val="none" w:sz="0" w:space="0" w:color="auto"/>
        <w:bottom w:val="none" w:sz="0" w:space="0" w:color="auto"/>
        <w:right w:val="none" w:sz="0" w:space="0" w:color="auto"/>
      </w:divBdr>
    </w:div>
    <w:div w:id="1415476053">
      <w:bodyDiv w:val="1"/>
      <w:marLeft w:val="0"/>
      <w:marRight w:val="0"/>
      <w:marTop w:val="0"/>
      <w:marBottom w:val="0"/>
      <w:divBdr>
        <w:top w:val="none" w:sz="0" w:space="0" w:color="auto"/>
        <w:left w:val="none" w:sz="0" w:space="0" w:color="auto"/>
        <w:bottom w:val="none" w:sz="0" w:space="0" w:color="auto"/>
        <w:right w:val="none" w:sz="0" w:space="0" w:color="auto"/>
      </w:divBdr>
    </w:div>
    <w:div w:id="1424187621">
      <w:bodyDiv w:val="1"/>
      <w:marLeft w:val="0"/>
      <w:marRight w:val="0"/>
      <w:marTop w:val="0"/>
      <w:marBottom w:val="0"/>
      <w:divBdr>
        <w:top w:val="none" w:sz="0" w:space="0" w:color="auto"/>
        <w:left w:val="none" w:sz="0" w:space="0" w:color="auto"/>
        <w:bottom w:val="none" w:sz="0" w:space="0" w:color="auto"/>
        <w:right w:val="none" w:sz="0" w:space="0" w:color="auto"/>
      </w:divBdr>
    </w:div>
    <w:div w:id="1428429847">
      <w:bodyDiv w:val="1"/>
      <w:marLeft w:val="0"/>
      <w:marRight w:val="0"/>
      <w:marTop w:val="0"/>
      <w:marBottom w:val="0"/>
      <w:divBdr>
        <w:top w:val="none" w:sz="0" w:space="0" w:color="auto"/>
        <w:left w:val="none" w:sz="0" w:space="0" w:color="auto"/>
        <w:bottom w:val="none" w:sz="0" w:space="0" w:color="auto"/>
        <w:right w:val="none" w:sz="0" w:space="0" w:color="auto"/>
      </w:divBdr>
    </w:div>
    <w:div w:id="1446075705">
      <w:bodyDiv w:val="1"/>
      <w:marLeft w:val="0"/>
      <w:marRight w:val="0"/>
      <w:marTop w:val="0"/>
      <w:marBottom w:val="0"/>
      <w:divBdr>
        <w:top w:val="none" w:sz="0" w:space="0" w:color="auto"/>
        <w:left w:val="none" w:sz="0" w:space="0" w:color="auto"/>
        <w:bottom w:val="none" w:sz="0" w:space="0" w:color="auto"/>
        <w:right w:val="none" w:sz="0" w:space="0" w:color="auto"/>
      </w:divBdr>
    </w:div>
    <w:div w:id="1452047427">
      <w:bodyDiv w:val="1"/>
      <w:marLeft w:val="0"/>
      <w:marRight w:val="0"/>
      <w:marTop w:val="0"/>
      <w:marBottom w:val="0"/>
      <w:divBdr>
        <w:top w:val="none" w:sz="0" w:space="0" w:color="auto"/>
        <w:left w:val="none" w:sz="0" w:space="0" w:color="auto"/>
        <w:bottom w:val="none" w:sz="0" w:space="0" w:color="auto"/>
        <w:right w:val="none" w:sz="0" w:space="0" w:color="auto"/>
      </w:divBdr>
    </w:div>
    <w:div w:id="1473673305">
      <w:bodyDiv w:val="1"/>
      <w:marLeft w:val="0"/>
      <w:marRight w:val="0"/>
      <w:marTop w:val="0"/>
      <w:marBottom w:val="0"/>
      <w:divBdr>
        <w:top w:val="none" w:sz="0" w:space="0" w:color="auto"/>
        <w:left w:val="none" w:sz="0" w:space="0" w:color="auto"/>
        <w:bottom w:val="none" w:sz="0" w:space="0" w:color="auto"/>
        <w:right w:val="none" w:sz="0" w:space="0" w:color="auto"/>
      </w:divBdr>
    </w:div>
    <w:div w:id="1491478228">
      <w:bodyDiv w:val="1"/>
      <w:marLeft w:val="0"/>
      <w:marRight w:val="0"/>
      <w:marTop w:val="0"/>
      <w:marBottom w:val="0"/>
      <w:divBdr>
        <w:top w:val="none" w:sz="0" w:space="0" w:color="auto"/>
        <w:left w:val="none" w:sz="0" w:space="0" w:color="auto"/>
        <w:bottom w:val="none" w:sz="0" w:space="0" w:color="auto"/>
        <w:right w:val="none" w:sz="0" w:space="0" w:color="auto"/>
      </w:divBdr>
    </w:div>
    <w:div w:id="1536964108">
      <w:bodyDiv w:val="1"/>
      <w:marLeft w:val="0"/>
      <w:marRight w:val="0"/>
      <w:marTop w:val="0"/>
      <w:marBottom w:val="0"/>
      <w:divBdr>
        <w:top w:val="none" w:sz="0" w:space="0" w:color="auto"/>
        <w:left w:val="none" w:sz="0" w:space="0" w:color="auto"/>
        <w:bottom w:val="none" w:sz="0" w:space="0" w:color="auto"/>
        <w:right w:val="none" w:sz="0" w:space="0" w:color="auto"/>
      </w:divBdr>
    </w:div>
    <w:div w:id="1551763915">
      <w:bodyDiv w:val="1"/>
      <w:marLeft w:val="0"/>
      <w:marRight w:val="0"/>
      <w:marTop w:val="0"/>
      <w:marBottom w:val="0"/>
      <w:divBdr>
        <w:top w:val="none" w:sz="0" w:space="0" w:color="auto"/>
        <w:left w:val="none" w:sz="0" w:space="0" w:color="auto"/>
        <w:bottom w:val="none" w:sz="0" w:space="0" w:color="auto"/>
        <w:right w:val="none" w:sz="0" w:space="0" w:color="auto"/>
      </w:divBdr>
    </w:div>
    <w:div w:id="1559895383">
      <w:bodyDiv w:val="1"/>
      <w:marLeft w:val="0"/>
      <w:marRight w:val="0"/>
      <w:marTop w:val="0"/>
      <w:marBottom w:val="0"/>
      <w:divBdr>
        <w:top w:val="none" w:sz="0" w:space="0" w:color="auto"/>
        <w:left w:val="none" w:sz="0" w:space="0" w:color="auto"/>
        <w:bottom w:val="none" w:sz="0" w:space="0" w:color="auto"/>
        <w:right w:val="none" w:sz="0" w:space="0" w:color="auto"/>
      </w:divBdr>
    </w:div>
    <w:div w:id="1564561173">
      <w:bodyDiv w:val="1"/>
      <w:marLeft w:val="0"/>
      <w:marRight w:val="0"/>
      <w:marTop w:val="0"/>
      <w:marBottom w:val="0"/>
      <w:divBdr>
        <w:top w:val="none" w:sz="0" w:space="0" w:color="auto"/>
        <w:left w:val="none" w:sz="0" w:space="0" w:color="auto"/>
        <w:bottom w:val="none" w:sz="0" w:space="0" w:color="auto"/>
        <w:right w:val="none" w:sz="0" w:space="0" w:color="auto"/>
      </w:divBdr>
    </w:div>
    <w:div w:id="1581714016">
      <w:bodyDiv w:val="1"/>
      <w:marLeft w:val="0"/>
      <w:marRight w:val="0"/>
      <w:marTop w:val="0"/>
      <w:marBottom w:val="0"/>
      <w:divBdr>
        <w:top w:val="none" w:sz="0" w:space="0" w:color="auto"/>
        <w:left w:val="none" w:sz="0" w:space="0" w:color="auto"/>
        <w:bottom w:val="none" w:sz="0" w:space="0" w:color="auto"/>
        <w:right w:val="none" w:sz="0" w:space="0" w:color="auto"/>
      </w:divBdr>
    </w:div>
    <w:div w:id="1598978419">
      <w:bodyDiv w:val="1"/>
      <w:marLeft w:val="0"/>
      <w:marRight w:val="0"/>
      <w:marTop w:val="0"/>
      <w:marBottom w:val="0"/>
      <w:divBdr>
        <w:top w:val="none" w:sz="0" w:space="0" w:color="auto"/>
        <w:left w:val="none" w:sz="0" w:space="0" w:color="auto"/>
        <w:bottom w:val="none" w:sz="0" w:space="0" w:color="auto"/>
        <w:right w:val="none" w:sz="0" w:space="0" w:color="auto"/>
      </w:divBdr>
    </w:div>
    <w:div w:id="1600140934">
      <w:bodyDiv w:val="1"/>
      <w:marLeft w:val="0"/>
      <w:marRight w:val="0"/>
      <w:marTop w:val="0"/>
      <w:marBottom w:val="0"/>
      <w:divBdr>
        <w:top w:val="none" w:sz="0" w:space="0" w:color="auto"/>
        <w:left w:val="none" w:sz="0" w:space="0" w:color="auto"/>
        <w:bottom w:val="none" w:sz="0" w:space="0" w:color="auto"/>
        <w:right w:val="none" w:sz="0" w:space="0" w:color="auto"/>
      </w:divBdr>
    </w:div>
    <w:div w:id="1638141114">
      <w:bodyDiv w:val="1"/>
      <w:marLeft w:val="0"/>
      <w:marRight w:val="0"/>
      <w:marTop w:val="0"/>
      <w:marBottom w:val="0"/>
      <w:divBdr>
        <w:top w:val="none" w:sz="0" w:space="0" w:color="auto"/>
        <w:left w:val="none" w:sz="0" w:space="0" w:color="auto"/>
        <w:bottom w:val="none" w:sz="0" w:space="0" w:color="auto"/>
        <w:right w:val="none" w:sz="0" w:space="0" w:color="auto"/>
      </w:divBdr>
    </w:div>
    <w:div w:id="1654990553">
      <w:bodyDiv w:val="1"/>
      <w:marLeft w:val="0"/>
      <w:marRight w:val="0"/>
      <w:marTop w:val="0"/>
      <w:marBottom w:val="0"/>
      <w:divBdr>
        <w:top w:val="none" w:sz="0" w:space="0" w:color="auto"/>
        <w:left w:val="none" w:sz="0" w:space="0" w:color="auto"/>
        <w:bottom w:val="none" w:sz="0" w:space="0" w:color="auto"/>
        <w:right w:val="none" w:sz="0" w:space="0" w:color="auto"/>
      </w:divBdr>
    </w:div>
    <w:div w:id="1659267342">
      <w:bodyDiv w:val="1"/>
      <w:marLeft w:val="0"/>
      <w:marRight w:val="0"/>
      <w:marTop w:val="0"/>
      <w:marBottom w:val="0"/>
      <w:divBdr>
        <w:top w:val="none" w:sz="0" w:space="0" w:color="auto"/>
        <w:left w:val="none" w:sz="0" w:space="0" w:color="auto"/>
        <w:bottom w:val="none" w:sz="0" w:space="0" w:color="auto"/>
        <w:right w:val="none" w:sz="0" w:space="0" w:color="auto"/>
      </w:divBdr>
    </w:div>
    <w:div w:id="1670331950">
      <w:bodyDiv w:val="1"/>
      <w:marLeft w:val="0"/>
      <w:marRight w:val="0"/>
      <w:marTop w:val="0"/>
      <w:marBottom w:val="0"/>
      <w:divBdr>
        <w:top w:val="none" w:sz="0" w:space="0" w:color="auto"/>
        <w:left w:val="none" w:sz="0" w:space="0" w:color="auto"/>
        <w:bottom w:val="none" w:sz="0" w:space="0" w:color="auto"/>
        <w:right w:val="none" w:sz="0" w:space="0" w:color="auto"/>
      </w:divBdr>
    </w:div>
    <w:div w:id="1671955117">
      <w:bodyDiv w:val="1"/>
      <w:marLeft w:val="0"/>
      <w:marRight w:val="0"/>
      <w:marTop w:val="0"/>
      <w:marBottom w:val="0"/>
      <w:divBdr>
        <w:top w:val="none" w:sz="0" w:space="0" w:color="auto"/>
        <w:left w:val="none" w:sz="0" w:space="0" w:color="auto"/>
        <w:bottom w:val="none" w:sz="0" w:space="0" w:color="auto"/>
        <w:right w:val="none" w:sz="0" w:space="0" w:color="auto"/>
      </w:divBdr>
    </w:div>
    <w:div w:id="1702822544">
      <w:bodyDiv w:val="1"/>
      <w:marLeft w:val="0"/>
      <w:marRight w:val="0"/>
      <w:marTop w:val="0"/>
      <w:marBottom w:val="0"/>
      <w:divBdr>
        <w:top w:val="none" w:sz="0" w:space="0" w:color="auto"/>
        <w:left w:val="none" w:sz="0" w:space="0" w:color="auto"/>
        <w:bottom w:val="none" w:sz="0" w:space="0" w:color="auto"/>
        <w:right w:val="none" w:sz="0" w:space="0" w:color="auto"/>
      </w:divBdr>
    </w:div>
    <w:div w:id="1747459740">
      <w:bodyDiv w:val="1"/>
      <w:marLeft w:val="0"/>
      <w:marRight w:val="0"/>
      <w:marTop w:val="0"/>
      <w:marBottom w:val="0"/>
      <w:divBdr>
        <w:top w:val="none" w:sz="0" w:space="0" w:color="auto"/>
        <w:left w:val="none" w:sz="0" w:space="0" w:color="auto"/>
        <w:bottom w:val="none" w:sz="0" w:space="0" w:color="auto"/>
        <w:right w:val="none" w:sz="0" w:space="0" w:color="auto"/>
      </w:divBdr>
    </w:div>
    <w:div w:id="1757438910">
      <w:bodyDiv w:val="1"/>
      <w:marLeft w:val="0"/>
      <w:marRight w:val="0"/>
      <w:marTop w:val="0"/>
      <w:marBottom w:val="0"/>
      <w:divBdr>
        <w:top w:val="none" w:sz="0" w:space="0" w:color="auto"/>
        <w:left w:val="none" w:sz="0" w:space="0" w:color="auto"/>
        <w:bottom w:val="none" w:sz="0" w:space="0" w:color="auto"/>
        <w:right w:val="none" w:sz="0" w:space="0" w:color="auto"/>
      </w:divBdr>
    </w:div>
    <w:div w:id="1777942663">
      <w:bodyDiv w:val="1"/>
      <w:marLeft w:val="0"/>
      <w:marRight w:val="0"/>
      <w:marTop w:val="0"/>
      <w:marBottom w:val="0"/>
      <w:divBdr>
        <w:top w:val="none" w:sz="0" w:space="0" w:color="auto"/>
        <w:left w:val="none" w:sz="0" w:space="0" w:color="auto"/>
        <w:bottom w:val="none" w:sz="0" w:space="0" w:color="auto"/>
        <w:right w:val="none" w:sz="0" w:space="0" w:color="auto"/>
      </w:divBdr>
    </w:div>
    <w:div w:id="1797525141">
      <w:bodyDiv w:val="1"/>
      <w:marLeft w:val="0"/>
      <w:marRight w:val="0"/>
      <w:marTop w:val="0"/>
      <w:marBottom w:val="0"/>
      <w:divBdr>
        <w:top w:val="none" w:sz="0" w:space="0" w:color="auto"/>
        <w:left w:val="none" w:sz="0" w:space="0" w:color="auto"/>
        <w:bottom w:val="none" w:sz="0" w:space="0" w:color="auto"/>
        <w:right w:val="none" w:sz="0" w:space="0" w:color="auto"/>
      </w:divBdr>
    </w:div>
    <w:div w:id="1875461134">
      <w:bodyDiv w:val="1"/>
      <w:marLeft w:val="0"/>
      <w:marRight w:val="0"/>
      <w:marTop w:val="0"/>
      <w:marBottom w:val="0"/>
      <w:divBdr>
        <w:top w:val="none" w:sz="0" w:space="0" w:color="auto"/>
        <w:left w:val="none" w:sz="0" w:space="0" w:color="auto"/>
        <w:bottom w:val="none" w:sz="0" w:space="0" w:color="auto"/>
        <w:right w:val="none" w:sz="0" w:space="0" w:color="auto"/>
      </w:divBdr>
    </w:div>
    <w:div w:id="1878545156">
      <w:bodyDiv w:val="1"/>
      <w:marLeft w:val="0"/>
      <w:marRight w:val="0"/>
      <w:marTop w:val="0"/>
      <w:marBottom w:val="0"/>
      <w:divBdr>
        <w:top w:val="none" w:sz="0" w:space="0" w:color="auto"/>
        <w:left w:val="none" w:sz="0" w:space="0" w:color="auto"/>
        <w:bottom w:val="none" w:sz="0" w:space="0" w:color="auto"/>
        <w:right w:val="none" w:sz="0" w:space="0" w:color="auto"/>
      </w:divBdr>
    </w:div>
    <w:div w:id="1910261262">
      <w:bodyDiv w:val="1"/>
      <w:marLeft w:val="0"/>
      <w:marRight w:val="0"/>
      <w:marTop w:val="0"/>
      <w:marBottom w:val="0"/>
      <w:divBdr>
        <w:top w:val="none" w:sz="0" w:space="0" w:color="auto"/>
        <w:left w:val="none" w:sz="0" w:space="0" w:color="auto"/>
        <w:bottom w:val="none" w:sz="0" w:space="0" w:color="auto"/>
        <w:right w:val="none" w:sz="0" w:space="0" w:color="auto"/>
      </w:divBdr>
    </w:div>
    <w:div w:id="1984968112">
      <w:bodyDiv w:val="1"/>
      <w:marLeft w:val="0"/>
      <w:marRight w:val="0"/>
      <w:marTop w:val="0"/>
      <w:marBottom w:val="0"/>
      <w:divBdr>
        <w:top w:val="none" w:sz="0" w:space="0" w:color="auto"/>
        <w:left w:val="none" w:sz="0" w:space="0" w:color="auto"/>
        <w:bottom w:val="none" w:sz="0" w:space="0" w:color="auto"/>
        <w:right w:val="none" w:sz="0" w:space="0" w:color="auto"/>
      </w:divBdr>
    </w:div>
    <w:div w:id="1989896019">
      <w:bodyDiv w:val="1"/>
      <w:marLeft w:val="0"/>
      <w:marRight w:val="0"/>
      <w:marTop w:val="0"/>
      <w:marBottom w:val="0"/>
      <w:divBdr>
        <w:top w:val="none" w:sz="0" w:space="0" w:color="auto"/>
        <w:left w:val="none" w:sz="0" w:space="0" w:color="auto"/>
        <w:bottom w:val="none" w:sz="0" w:space="0" w:color="auto"/>
        <w:right w:val="none" w:sz="0" w:space="0" w:color="auto"/>
      </w:divBdr>
    </w:div>
    <w:div w:id="2018726210">
      <w:bodyDiv w:val="1"/>
      <w:marLeft w:val="0"/>
      <w:marRight w:val="0"/>
      <w:marTop w:val="0"/>
      <w:marBottom w:val="0"/>
      <w:divBdr>
        <w:top w:val="none" w:sz="0" w:space="0" w:color="auto"/>
        <w:left w:val="none" w:sz="0" w:space="0" w:color="auto"/>
        <w:bottom w:val="none" w:sz="0" w:space="0" w:color="auto"/>
        <w:right w:val="none" w:sz="0" w:space="0" w:color="auto"/>
      </w:divBdr>
    </w:div>
    <w:div w:id="2035760790">
      <w:bodyDiv w:val="1"/>
      <w:marLeft w:val="0"/>
      <w:marRight w:val="0"/>
      <w:marTop w:val="0"/>
      <w:marBottom w:val="0"/>
      <w:divBdr>
        <w:top w:val="none" w:sz="0" w:space="0" w:color="auto"/>
        <w:left w:val="none" w:sz="0" w:space="0" w:color="auto"/>
        <w:bottom w:val="none" w:sz="0" w:space="0" w:color="auto"/>
        <w:right w:val="none" w:sz="0" w:space="0" w:color="auto"/>
      </w:divBdr>
    </w:div>
    <w:div w:id="207711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DC2E10D9208C4F8D75534B9310E06E" ma:contentTypeVersion="10" ma:contentTypeDescription="Create a new document." ma:contentTypeScope="" ma:versionID="32bf6630c98488f78d3b2ff8e8e1c23f">
  <xsd:schema xmlns:xsd="http://www.w3.org/2001/XMLSchema" xmlns:xs="http://www.w3.org/2001/XMLSchema" xmlns:p="http://schemas.microsoft.com/office/2006/metadata/properties" xmlns:ns2="b36d22e2-7d64-4942-b75f-d9d09ddea3c7" targetNamespace="http://schemas.microsoft.com/office/2006/metadata/properties" ma:root="true" ma:fieldsID="6ba998435cb8b5ef070c02c37245c7bc" ns2:_="">
    <xsd:import namespace="b36d22e2-7d64-4942-b75f-d9d09ddea3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d22e2-7d64-4942-b75f-d9d09ddea3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F64D8E-50D3-4834-889C-F4098AB852A6}">
  <ds:schemaRefs>
    <ds:schemaRef ds:uri="http://schemas.microsoft.com/office/2006/documentManagement/types"/>
    <ds:schemaRef ds:uri="http://schemas.microsoft.com/office/2006/metadata/properties"/>
    <ds:schemaRef ds:uri="http://purl.org/dc/terms/"/>
    <ds:schemaRef ds:uri="b36d22e2-7d64-4942-b75f-d9d09ddea3c7"/>
    <ds:schemaRef ds:uri="http://purl.org/dc/dcmitype/"/>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6267E181-8599-438C-A248-8618BB7A6545}">
  <ds:schemaRefs>
    <ds:schemaRef ds:uri="http://schemas.openxmlformats.org/officeDocument/2006/bibliography"/>
  </ds:schemaRefs>
</ds:datastoreItem>
</file>

<file path=customXml/itemProps3.xml><?xml version="1.0" encoding="utf-8"?>
<ds:datastoreItem xmlns:ds="http://schemas.openxmlformats.org/officeDocument/2006/customXml" ds:itemID="{1D46481F-99D3-4CA1-B9B5-F652E393FDAB}">
  <ds:schemaRefs>
    <ds:schemaRef ds:uri="http://schemas.microsoft.com/sharepoint/v3/contenttype/forms"/>
  </ds:schemaRefs>
</ds:datastoreItem>
</file>

<file path=customXml/itemProps4.xml><?xml version="1.0" encoding="utf-8"?>
<ds:datastoreItem xmlns:ds="http://schemas.openxmlformats.org/officeDocument/2006/customXml" ds:itemID="{F7B439BB-30B8-4C8D-9B31-53ACE4021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d22e2-7d64-4942-b75f-d9d09ddea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4706</Words>
  <Characters>26826</Characters>
  <Application>Microsoft Office Word</Application>
  <DocSecurity>0</DocSecurity>
  <Lines>223</Lines>
  <Paragraphs>62</Paragraphs>
  <ScaleCrop>false</ScaleCrop>
  <LinksUpToDate>false</LinksUpToDate>
  <CharactersWithSpaces>31470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2021-05-18T12:05:00Z</dcterms:created>
  <dcterms:modified xsi:type="dcterms:W3CDTF">2021-05-18T12:05:00Z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-1090721386</vt:i4>
  </property>
  <property fmtid="{D5CDD505-2E9C-101B-9397-08002B2CF9AE}" pid="3" name="ContentTypeId">
    <vt:lpwstr>0x01010089DC2E10D9208C4F8D75534B9310E06E</vt:lpwstr>
  </property>
</Properties>
</file>